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9B298B">
      <w:pPr>
        <w:spacing w:line="360" w:lineRule="exact"/>
        <w:rPr>
          <w:b/>
          <w:sz w:val="32"/>
          <w:szCs w:val="32"/>
        </w:rPr>
      </w:pPr>
    </w:p>
    <w:p w14:paraId="3295A1DF">
      <w:pPr>
        <w:spacing w:line="360" w:lineRule="exact"/>
        <w:jc w:val="center"/>
        <w:rPr>
          <w:rFonts w:ascii="宋体" w:hAnsi="宋体"/>
          <w:b/>
          <w:sz w:val="38"/>
          <w:szCs w:val="38"/>
        </w:rPr>
      </w:pPr>
      <w:r>
        <w:rPr>
          <w:rFonts w:hint="eastAsia" w:ascii="宋体" w:hAnsi="宋体"/>
          <w:b/>
          <w:color w:val="000000"/>
          <w:sz w:val="38"/>
          <w:szCs w:val="38"/>
        </w:rPr>
        <w:t>工程学院202</w:t>
      </w:r>
      <w:r>
        <w:rPr>
          <w:rFonts w:hint="eastAsia" w:ascii="宋体" w:hAnsi="宋体"/>
          <w:b/>
          <w:color w:val="000000"/>
          <w:sz w:val="38"/>
          <w:szCs w:val="38"/>
          <w:lang w:val="en-US" w:eastAsia="zh-CN"/>
        </w:rPr>
        <w:t>5</w:t>
      </w:r>
      <w:r>
        <w:rPr>
          <w:rFonts w:hint="eastAsia" w:ascii="宋体" w:hAnsi="宋体"/>
          <w:b/>
          <w:color w:val="000000"/>
          <w:sz w:val="38"/>
          <w:szCs w:val="38"/>
        </w:rPr>
        <w:t>年硕士研究生招生考试大纲</w:t>
      </w:r>
    </w:p>
    <w:p w14:paraId="316FC2D3">
      <w:pPr>
        <w:spacing w:line="360" w:lineRule="auto"/>
        <w:ind w:firstLine="435"/>
        <w:jc w:val="center"/>
        <w:rPr>
          <w:b/>
          <w:sz w:val="32"/>
          <w:szCs w:val="32"/>
        </w:rPr>
      </w:pPr>
    </w:p>
    <w:p w14:paraId="753C413A">
      <w:pPr>
        <w:spacing w:line="360" w:lineRule="auto"/>
        <w:ind w:firstLine="435"/>
        <w:jc w:val="center"/>
      </w:pPr>
      <w:r>
        <w:rPr>
          <w:rFonts w:hint="eastAsia" w:ascii="宋体" w:hAnsi="宋体"/>
          <w:b/>
          <w:sz w:val="32"/>
          <w:szCs w:val="32"/>
        </w:rPr>
        <w:t>目录</w:t>
      </w:r>
    </w:p>
    <w:p w14:paraId="25EB139E">
      <w:pPr>
        <w:pStyle w:val="10"/>
        <w:tabs>
          <w:tab w:val="right" w:leader="dot" w:pos="8306"/>
        </w:tabs>
        <w:jc w:val="center"/>
        <w:rPr>
          <w:rFonts w:ascii="宋体" w:hAnsi="宋体"/>
          <w:sz w:val="32"/>
          <w:szCs w:val="32"/>
        </w:rPr>
      </w:pPr>
      <w:r>
        <w:rPr>
          <w:rStyle w:val="18"/>
          <w:rFonts w:hint="eastAsia"/>
        </w:rPr>
        <w:fldChar w:fldCharType="begin"/>
      </w:r>
      <w:r>
        <w:rPr>
          <w:rStyle w:val="18"/>
          <w:rFonts w:hint="eastAsia" w:ascii="宋体" w:hAnsi="宋体"/>
          <w:sz w:val="32"/>
          <w:szCs w:val="32"/>
        </w:rPr>
        <w:instrText xml:space="preserve">TOC \o "1-1" \h \u </w:instrText>
      </w:r>
      <w:r>
        <w:rPr>
          <w:rStyle w:val="18"/>
          <w:rFonts w:hint="eastAsia"/>
        </w:rPr>
        <w:fldChar w:fldCharType="separate"/>
      </w:r>
      <w:r>
        <w:fldChar w:fldCharType="begin"/>
      </w:r>
      <w:r>
        <w:instrText xml:space="preserve"> HYPERLINK \l "_Toc18103" </w:instrText>
      </w:r>
      <w:r>
        <w:fldChar w:fldCharType="separate"/>
      </w:r>
      <w:r>
        <w:rPr>
          <w:rFonts w:hint="eastAsia" w:ascii="宋体" w:hAnsi="宋体"/>
          <w:sz w:val="32"/>
          <w:szCs w:val="32"/>
        </w:rPr>
        <w:t>初试考试大纲</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_Toc18103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14:paraId="465C677E">
      <w:pPr>
        <w:pStyle w:val="10"/>
        <w:tabs>
          <w:tab w:val="right" w:leader="dot" w:pos="8306"/>
        </w:tabs>
        <w:jc w:val="center"/>
        <w:rPr>
          <w:rFonts w:ascii="宋体" w:hAnsi="宋体"/>
          <w:sz w:val="32"/>
          <w:szCs w:val="32"/>
        </w:rPr>
      </w:pPr>
      <w:r>
        <w:fldChar w:fldCharType="begin"/>
      </w:r>
      <w:r>
        <w:instrText xml:space="preserve"> HYPERLINK \l "_Toc16383" </w:instrText>
      </w:r>
      <w:r>
        <w:fldChar w:fldCharType="separate"/>
      </w:r>
      <w:r>
        <w:rPr>
          <w:rFonts w:hint="eastAsia" w:ascii="宋体" w:hAnsi="宋体"/>
          <w:sz w:val="32"/>
          <w:szCs w:val="32"/>
        </w:rPr>
        <w:t>842自动控制理论</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_Toc16383 \h </w:instrText>
      </w:r>
      <w:r>
        <w:rPr>
          <w:rFonts w:ascii="宋体" w:hAnsi="宋体"/>
          <w:sz w:val="32"/>
          <w:szCs w:val="32"/>
        </w:rPr>
        <w:fldChar w:fldCharType="separate"/>
      </w:r>
      <w:r>
        <w:rPr>
          <w:rFonts w:ascii="宋体" w:hAnsi="宋体"/>
          <w:sz w:val="32"/>
          <w:szCs w:val="32"/>
        </w:rPr>
        <w:t>1</w:t>
      </w:r>
      <w:r>
        <w:rPr>
          <w:rFonts w:ascii="宋体" w:hAnsi="宋体"/>
          <w:sz w:val="32"/>
          <w:szCs w:val="32"/>
        </w:rPr>
        <w:fldChar w:fldCharType="end"/>
      </w:r>
      <w:r>
        <w:rPr>
          <w:rFonts w:ascii="宋体" w:hAnsi="宋体"/>
          <w:sz w:val="32"/>
          <w:szCs w:val="32"/>
        </w:rPr>
        <w:fldChar w:fldCharType="end"/>
      </w:r>
    </w:p>
    <w:p w14:paraId="61FB3778">
      <w:pPr>
        <w:pStyle w:val="10"/>
        <w:tabs>
          <w:tab w:val="right" w:leader="dot" w:pos="8306"/>
        </w:tabs>
        <w:jc w:val="center"/>
        <w:rPr>
          <w:rFonts w:ascii="宋体" w:hAnsi="宋体"/>
          <w:sz w:val="32"/>
          <w:szCs w:val="32"/>
        </w:rPr>
      </w:pPr>
      <w:r>
        <w:fldChar w:fldCharType="begin"/>
      </w:r>
      <w:r>
        <w:instrText xml:space="preserve"> HYPERLINK \l "_Toc2844" </w:instrText>
      </w:r>
      <w:r>
        <w:fldChar w:fldCharType="separate"/>
      </w:r>
      <w:r>
        <w:rPr>
          <w:rFonts w:hint="eastAsia" w:ascii="宋体" w:hAnsi="宋体"/>
          <w:sz w:val="32"/>
          <w:szCs w:val="32"/>
        </w:rPr>
        <w:t>845 水力学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_Toc2844 \h </w:instrText>
      </w:r>
      <w:r>
        <w:rPr>
          <w:rFonts w:ascii="宋体" w:hAnsi="宋体"/>
          <w:sz w:val="32"/>
          <w:szCs w:val="32"/>
        </w:rPr>
        <w:fldChar w:fldCharType="separate"/>
      </w:r>
      <w:r>
        <w:rPr>
          <w:rFonts w:ascii="宋体" w:hAnsi="宋体"/>
          <w:sz w:val="32"/>
          <w:szCs w:val="32"/>
        </w:rPr>
        <w:t>4</w:t>
      </w:r>
      <w:r>
        <w:rPr>
          <w:rFonts w:ascii="宋体" w:hAnsi="宋体"/>
          <w:sz w:val="32"/>
          <w:szCs w:val="32"/>
        </w:rPr>
        <w:fldChar w:fldCharType="end"/>
      </w:r>
      <w:r>
        <w:rPr>
          <w:rFonts w:ascii="宋体" w:hAnsi="宋体"/>
          <w:sz w:val="32"/>
          <w:szCs w:val="32"/>
        </w:rPr>
        <w:fldChar w:fldCharType="end"/>
      </w:r>
    </w:p>
    <w:p w14:paraId="7D8BE99B">
      <w:pPr>
        <w:pStyle w:val="10"/>
        <w:tabs>
          <w:tab w:val="right" w:leader="dot" w:pos="8306"/>
        </w:tabs>
        <w:jc w:val="center"/>
        <w:rPr>
          <w:rFonts w:ascii="宋体" w:hAnsi="宋体"/>
          <w:sz w:val="32"/>
          <w:szCs w:val="32"/>
        </w:rPr>
      </w:pPr>
      <w:r>
        <w:fldChar w:fldCharType="begin"/>
      </w:r>
      <w:r>
        <w:instrText xml:space="preserve"> HYPERLINK \l "_Toc19736" </w:instrText>
      </w:r>
      <w:r>
        <w:fldChar w:fldCharType="separate"/>
      </w:r>
      <w:r>
        <w:rPr>
          <w:rFonts w:hint="eastAsia" w:ascii="宋体" w:hAnsi="宋体" w:cs="黑体"/>
          <w:iCs/>
          <w:sz w:val="32"/>
          <w:szCs w:val="32"/>
        </w:rPr>
        <w:t>848运筹学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_Toc19736 \h </w:instrText>
      </w:r>
      <w:r>
        <w:rPr>
          <w:rFonts w:ascii="宋体" w:hAnsi="宋体"/>
          <w:sz w:val="32"/>
          <w:szCs w:val="32"/>
        </w:rPr>
        <w:fldChar w:fldCharType="separate"/>
      </w:r>
      <w:r>
        <w:rPr>
          <w:rFonts w:ascii="宋体" w:hAnsi="宋体"/>
          <w:sz w:val="32"/>
          <w:szCs w:val="32"/>
        </w:rPr>
        <w:t>5</w:t>
      </w:r>
      <w:r>
        <w:rPr>
          <w:rFonts w:ascii="宋体" w:hAnsi="宋体"/>
          <w:sz w:val="32"/>
          <w:szCs w:val="32"/>
        </w:rPr>
        <w:fldChar w:fldCharType="end"/>
      </w:r>
      <w:r>
        <w:rPr>
          <w:rFonts w:ascii="宋体" w:hAnsi="宋体"/>
          <w:sz w:val="32"/>
          <w:szCs w:val="32"/>
        </w:rPr>
        <w:fldChar w:fldCharType="end"/>
      </w:r>
    </w:p>
    <w:p w14:paraId="7B8DD88A">
      <w:pPr>
        <w:pStyle w:val="10"/>
        <w:tabs>
          <w:tab w:val="right" w:leader="dot" w:pos="8306"/>
        </w:tabs>
        <w:jc w:val="center"/>
        <w:rPr>
          <w:rFonts w:ascii="宋体" w:hAnsi="宋体"/>
          <w:sz w:val="32"/>
          <w:szCs w:val="32"/>
        </w:rPr>
      </w:pPr>
      <w:r>
        <w:fldChar w:fldCharType="begin"/>
      </w:r>
      <w:r>
        <w:instrText xml:space="preserve"> HYPERLINK \l "_Toc1179" </w:instrText>
      </w:r>
      <w:r>
        <w:fldChar w:fldCharType="separate"/>
      </w:r>
      <w:r>
        <w:rPr>
          <w:rFonts w:hint="eastAsia" w:ascii="宋体" w:hAnsi="宋体"/>
          <w:sz w:val="32"/>
          <w:szCs w:val="32"/>
        </w:rPr>
        <w:t>915机械设计（含机械原理）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_Toc1179 \h </w:instrText>
      </w:r>
      <w:r>
        <w:rPr>
          <w:rFonts w:ascii="宋体" w:hAnsi="宋体"/>
          <w:sz w:val="32"/>
          <w:szCs w:val="32"/>
        </w:rPr>
        <w:fldChar w:fldCharType="separate"/>
      </w:r>
      <w:r>
        <w:rPr>
          <w:rFonts w:ascii="宋体" w:hAnsi="宋体"/>
          <w:sz w:val="32"/>
          <w:szCs w:val="32"/>
        </w:rPr>
        <w:t>8</w:t>
      </w:r>
      <w:r>
        <w:rPr>
          <w:rFonts w:ascii="宋体" w:hAnsi="宋体"/>
          <w:sz w:val="32"/>
          <w:szCs w:val="32"/>
        </w:rPr>
        <w:fldChar w:fldCharType="end"/>
      </w:r>
      <w:r>
        <w:rPr>
          <w:rFonts w:ascii="宋体" w:hAnsi="宋体"/>
          <w:sz w:val="32"/>
          <w:szCs w:val="32"/>
        </w:rPr>
        <w:fldChar w:fldCharType="end"/>
      </w:r>
    </w:p>
    <w:p w14:paraId="0BB92271">
      <w:pPr>
        <w:pStyle w:val="10"/>
        <w:tabs>
          <w:tab w:val="right" w:leader="dot" w:pos="8306"/>
        </w:tabs>
        <w:jc w:val="center"/>
        <w:rPr>
          <w:rFonts w:ascii="宋体" w:hAnsi="宋体"/>
          <w:sz w:val="32"/>
          <w:szCs w:val="32"/>
        </w:rPr>
      </w:pPr>
      <w:r>
        <w:fldChar w:fldCharType="begin"/>
      </w:r>
      <w:r>
        <w:instrText xml:space="preserve"> HYPERLINK \l "_Toc28509" </w:instrText>
      </w:r>
      <w:r>
        <w:fldChar w:fldCharType="separate"/>
      </w:r>
      <w:r>
        <w:rPr>
          <w:rFonts w:hint="eastAsia" w:ascii="宋体" w:hAnsi="宋体"/>
          <w:sz w:val="32"/>
          <w:szCs w:val="32"/>
        </w:rPr>
        <w:t>959 结构力学A</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_Toc28509 \h </w:instrText>
      </w:r>
      <w:r>
        <w:rPr>
          <w:rFonts w:ascii="宋体" w:hAnsi="宋体"/>
          <w:sz w:val="32"/>
          <w:szCs w:val="32"/>
        </w:rPr>
        <w:fldChar w:fldCharType="separate"/>
      </w:r>
      <w:r>
        <w:rPr>
          <w:rFonts w:ascii="宋体" w:hAnsi="宋体"/>
          <w:sz w:val="32"/>
          <w:szCs w:val="32"/>
        </w:rPr>
        <w:t>14</w:t>
      </w:r>
      <w:r>
        <w:rPr>
          <w:rFonts w:ascii="宋体" w:hAnsi="宋体"/>
          <w:sz w:val="32"/>
          <w:szCs w:val="32"/>
        </w:rPr>
        <w:fldChar w:fldCharType="end"/>
      </w:r>
      <w:r>
        <w:rPr>
          <w:rFonts w:ascii="宋体" w:hAnsi="宋体"/>
          <w:sz w:val="32"/>
          <w:szCs w:val="32"/>
        </w:rPr>
        <w:fldChar w:fldCharType="end"/>
      </w:r>
    </w:p>
    <w:p w14:paraId="586B09B6">
      <w:pPr>
        <w:pStyle w:val="10"/>
        <w:tabs>
          <w:tab w:val="right" w:leader="dot" w:pos="8306"/>
        </w:tabs>
        <w:jc w:val="center"/>
        <w:rPr>
          <w:rFonts w:ascii="宋体" w:hAnsi="宋体"/>
          <w:sz w:val="32"/>
          <w:szCs w:val="32"/>
        </w:rPr>
      </w:pPr>
      <w:r>
        <w:fldChar w:fldCharType="begin"/>
      </w:r>
      <w:r>
        <w:instrText xml:space="preserve"> HYPERLINK \l "_Toc7717" </w:instrText>
      </w:r>
      <w:r>
        <w:fldChar w:fldCharType="separate"/>
      </w:r>
      <w:r>
        <w:rPr>
          <w:rFonts w:hint="eastAsia" w:ascii="宋体" w:hAnsi="宋体"/>
          <w:sz w:val="32"/>
          <w:szCs w:val="32"/>
        </w:rPr>
        <w:t>960 结构力学B</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_Toc7717 \h </w:instrText>
      </w:r>
      <w:r>
        <w:rPr>
          <w:rFonts w:ascii="宋体" w:hAnsi="宋体"/>
          <w:sz w:val="32"/>
          <w:szCs w:val="32"/>
        </w:rPr>
        <w:fldChar w:fldCharType="separate"/>
      </w:r>
      <w:r>
        <w:rPr>
          <w:rFonts w:ascii="宋体" w:hAnsi="宋体"/>
          <w:sz w:val="32"/>
          <w:szCs w:val="32"/>
        </w:rPr>
        <w:t>16</w:t>
      </w:r>
      <w:r>
        <w:rPr>
          <w:rFonts w:ascii="宋体" w:hAnsi="宋体"/>
          <w:sz w:val="32"/>
          <w:szCs w:val="32"/>
        </w:rPr>
        <w:fldChar w:fldCharType="end"/>
      </w:r>
      <w:r>
        <w:rPr>
          <w:rFonts w:ascii="宋体" w:hAnsi="宋体"/>
          <w:sz w:val="32"/>
          <w:szCs w:val="32"/>
        </w:rPr>
        <w:fldChar w:fldCharType="end"/>
      </w:r>
    </w:p>
    <w:p w14:paraId="1D6081F5">
      <w:pPr>
        <w:pStyle w:val="10"/>
        <w:tabs>
          <w:tab w:val="right" w:leader="dot" w:pos="8306"/>
        </w:tabs>
        <w:jc w:val="center"/>
        <w:rPr>
          <w:rFonts w:ascii="宋体" w:hAnsi="宋体"/>
          <w:sz w:val="32"/>
          <w:szCs w:val="32"/>
        </w:rPr>
      </w:pPr>
      <w:r>
        <w:fldChar w:fldCharType="begin"/>
      </w:r>
      <w:r>
        <w:instrText xml:space="preserve"> HYPERLINK \l "_Toc7129" </w:instrText>
      </w:r>
      <w:r>
        <w:fldChar w:fldCharType="separate"/>
      </w:r>
      <w:r>
        <w:rPr>
          <w:rFonts w:hint="eastAsia" w:ascii="宋体" w:hAnsi="宋体"/>
          <w:sz w:val="32"/>
          <w:szCs w:val="32"/>
        </w:rPr>
        <w:t>979 热工学（工程热力学与传热学）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_Toc7129 \h </w:instrText>
      </w:r>
      <w:r>
        <w:rPr>
          <w:rFonts w:ascii="宋体" w:hAnsi="宋体"/>
          <w:sz w:val="32"/>
          <w:szCs w:val="32"/>
        </w:rPr>
        <w:fldChar w:fldCharType="separate"/>
      </w:r>
      <w:r>
        <w:rPr>
          <w:rFonts w:ascii="宋体" w:hAnsi="宋体"/>
          <w:sz w:val="32"/>
          <w:szCs w:val="32"/>
        </w:rPr>
        <w:t>17</w:t>
      </w:r>
      <w:r>
        <w:rPr>
          <w:rFonts w:ascii="宋体" w:hAnsi="宋体"/>
          <w:sz w:val="32"/>
          <w:szCs w:val="32"/>
        </w:rPr>
        <w:fldChar w:fldCharType="end"/>
      </w:r>
      <w:r>
        <w:rPr>
          <w:rFonts w:ascii="宋体" w:hAnsi="宋体"/>
          <w:sz w:val="32"/>
          <w:szCs w:val="32"/>
        </w:rPr>
        <w:fldChar w:fldCharType="end"/>
      </w:r>
    </w:p>
    <w:p w14:paraId="1A664AA1">
      <w:pPr>
        <w:pStyle w:val="10"/>
        <w:tabs>
          <w:tab w:val="right" w:leader="dot" w:pos="8306"/>
        </w:tabs>
        <w:jc w:val="center"/>
        <w:rPr>
          <w:rFonts w:ascii="宋体" w:hAnsi="宋体"/>
          <w:sz w:val="32"/>
          <w:szCs w:val="32"/>
        </w:rPr>
      </w:pPr>
      <w:r>
        <w:fldChar w:fldCharType="begin"/>
      </w:r>
      <w:r>
        <w:instrText xml:space="preserve"> HYPERLINK \l "_Toc16137" </w:instrText>
      </w:r>
      <w:r>
        <w:fldChar w:fldCharType="separate"/>
      </w:r>
      <w:r>
        <w:rPr>
          <w:rFonts w:hint="eastAsia" w:ascii="宋体" w:hAnsi="宋体"/>
          <w:sz w:val="32"/>
          <w:szCs w:val="32"/>
        </w:rPr>
        <w:t>987 工程热力学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_Toc16137 \h </w:instrText>
      </w:r>
      <w:r>
        <w:rPr>
          <w:rFonts w:ascii="宋体" w:hAnsi="宋体"/>
          <w:sz w:val="32"/>
          <w:szCs w:val="32"/>
        </w:rPr>
        <w:fldChar w:fldCharType="separate"/>
      </w:r>
      <w:r>
        <w:rPr>
          <w:rFonts w:ascii="宋体" w:hAnsi="宋体"/>
          <w:sz w:val="32"/>
          <w:szCs w:val="32"/>
        </w:rPr>
        <w:t>22</w:t>
      </w:r>
      <w:r>
        <w:rPr>
          <w:rFonts w:ascii="宋体" w:hAnsi="宋体"/>
          <w:sz w:val="32"/>
          <w:szCs w:val="32"/>
        </w:rPr>
        <w:fldChar w:fldCharType="end"/>
      </w:r>
      <w:r>
        <w:rPr>
          <w:rFonts w:ascii="宋体" w:hAnsi="宋体"/>
          <w:sz w:val="32"/>
          <w:szCs w:val="32"/>
        </w:rPr>
        <w:fldChar w:fldCharType="end"/>
      </w:r>
    </w:p>
    <w:p w14:paraId="6149C5EC">
      <w:pPr>
        <w:pStyle w:val="10"/>
        <w:tabs>
          <w:tab w:val="right" w:leader="dot" w:pos="8306"/>
        </w:tabs>
        <w:jc w:val="center"/>
        <w:rPr>
          <w:rFonts w:ascii="宋体" w:hAnsi="宋体"/>
          <w:sz w:val="32"/>
          <w:szCs w:val="32"/>
        </w:rPr>
      </w:pPr>
      <w:r>
        <w:fldChar w:fldCharType="begin"/>
      </w:r>
      <w:r>
        <w:instrText xml:space="preserve"> HYPERLINK \l "_Toc4418" </w:instrText>
      </w:r>
      <w:r>
        <w:fldChar w:fldCharType="separate"/>
      </w:r>
      <w:r>
        <w:rPr>
          <w:rFonts w:hint="eastAsia" w:ascii="宋体" w:hAnsi="宋体"/>
          <w:sz w:val="32"/>
          <w:szCs w:val="32"/>
        </w:rPr>
        <w:t>988 工业设计综合</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_Toc4418 \h </w:instrText>
      </w:r>
      <w:r>
        <w:rPr>
          <w:rFonts w:ascii="宋体" w:hAnsi="宋体"/>
          <w:sz w:val="32"/>
          <w:szCs w:val="32"/>
        </w:rPr>
        <w:fldChar w:fldCharType="separate"/>
      </w:r>
      <w:r>
        <w:rPr>
          <w:rFonts w:ascii="宋体" w:hAnsi="宋体"/>
          <w:sz w:val="32"/>
          <w:szCs w:val="32"/>
        </w:rPr>
        <w:t>25</w:t>
      </w:r>
      <w:r>
        <w:rPr>
          <w:rFonts w:ascii="宋体" w:hAnsi="宋体"/>
          <w:sz w:val="32"/>
          <w:szCs w:val="32"/>
        </w:rPr>
        <w:fldChar w:fldCharType="end"/>
      </w:r>
      <w:r>
        <w:rPr>
          <w:rFonts w:ascii="宋体" w:hAnsi="宋体"/>
          <w:sz w:val="32"/>
          <w:szCs w:val="32"/>
        </w:rPr>
        <w:fldChar w:fldCharType="end"/>
      </w:r>
    </w:p>
    <w:p w14:paraId="663ADADB">
      <w:pPr>
        <w:pStyle w:val="10"/>
        <w:tabs>
          <w:tab w:val="right" w:leader="dot" w:pos="8306"/>
        </w:tabs>
        <w:jc w:val="center"/>
        <w:rPr>
          <w:rFonts w:ascii="宋体" w:hAnsi="宋体"/>
          <w:sz w:val="32"/>
          <w:szCs w:val="32"/>
        </w:rPr>
      </w:pPr>
      <w:r>
        <w:fldChar w:fldCharType="begin"/>
      </w:r>
      <w:r>
        <w:instrText xml:space="preserve"> HYPERLINK \l "_Toc29991" </w:instrText>
      </w:r>
      <w:r>
        <w:fldChar w:fldCharType="separate"/>
      </w:r>
      <w:r>
        <w:rPr>
          <w:rFonts w:hint="eastAsia" w:ascii="宋体" w:hAnsi="宋体"/>
          <w:sz w:val="32"/>
          <w:szCs w:val="32"/>
        </w:rPr>
        <w:t>复试考试大纲</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_Toc29991 \h </w:instrText>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r>
        <w:rPr>
          <w:rFonts w:ascii="宋体" w:hAnsi="宋体"/>
          <w:sz w:val="32"/>
          <w:szCs w:val="32"/>
        </w:rPr>
        <w:fldChar w:fldCharType="end"/>
      </w:r>
    </w:p>
    <w:p w14:paraId="7AEAE184">
      <w:pPr>
        <w:pStyle w:val="10"/>
        <w:tabs>
          <w:tab w:val="right" w:leader="dot" w:pos="8306"/>
        </w:tabs>
        <w:jc w:val="center"/>
        <w:rPr>
          <w:rFonts w:ascii="宋体" w:hAnsi="宋体"/>
          <w:sz w:val="32"/>
          <w:szCs w:val="32"/>
        </w:rPr>
      </w:pPr>
      <w:r>
        <w:fldChar w:fldCharType="begin"/>
      </w:r>
      <w:r>
        <w:instrText xml:space="preserve"> HYPERLINK \l "_Toc20473" </w:instrText>
      </w:r>
      <w:r>
        <w:fldChar w:fldCharType="separate"/>
      </w:r>
      <w:r>
        <w:rPr>
          <w:rFonts w:hint="eastAsia" w:ascii="宋体" w:hAnsi="宋体"/>
          <w:sz w:val="32"/>
          <w:szCs w:val="32"/>
        </w:rPr>
        <w:t>F0901机械工程综合</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_Toc20473 \h </w:instrText>
      </w:r>
      <w:r>
        <w:rPr>
          <w:rFonts w:ascii="宋体" w:hAnsi="宋体"/>
          <w:sz w:val="32"/>
          <w:szCs w:val="32"/>
        </w:rPr>
        <w:fldChar w:fldCharType="separate"/>
      </w:r>
      <w:r>
        <w:rPr>
          <w:rFonts w:ascii="宋体" w:hAnsi="宋体"/>
          <w:sz w:val="32"/>
          <w:szCs w:val="32"/>
        </w:rPr>
        <w:t>27</w:t>
      </w:r>
      <w:r>
        <w:rPr>
          <w:rFonts w:ascii="宋体" w:hAnsi="宋体"/>
          <w:sz w:val="32"/>
          <w:szCs w:val="32"/>
        </w:rPr>
        <w:fldChar w:fldCharType="end"/>
      </w:r>
      <w:r>
        <w:rPr>
          <w:rFonts w:ascii="宋体" w:hAnsi="宋体"/>
          <w:sz w:val="32"/>
          <w:szCs w:val="32"/>
        </w:rPr>
        <w:fldChar w:fldCharType="end"/>
      </w:r>
    </w:p>
    <w:p w14:paraId="1FDA7C9E">
      <w:pPr>
        <w:pStyle w:val="10"/>
        <w:tabs>
          <w:tab w:val="right" w:leader="dot" w:pos="8306"/>
        </w:tabs>
        <w:jc w:val="center"/>
        <w:rPr>
          <w:rFonts w:ascii="宋体" w:hAnsi="宋体"/>
          <w:sz w:val="32"/>
          <w:szCs w:val="32"/>
        </w:rPr>
      </w:pPr>
      <w:r>
        <w:fldChar w:fldCharType="begin"/>
      </w:r>
      <w:r>
        <w:instrText xml:space="preserve"> HYPERLINK \l "_Toc10611" </w:instrText>
      </w:r>
      <w:r>
        <w:fldChar w:fldCharType="separate"/>
      </w:r>
      <w:r>
        <w:rPr>
          <w:rFonts w:hint="eastAsia" w:ascii="宋体" w:hAnsi="宋体" w:cs="黑体"/>
          <w:iCs/>
          <w:sz w:val="32"/>
          <w:szCs w:val="32"/>
        </w:rPr>
        <w:t>F0902电子技术综合</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_Toc10611 \h </w:instrText>
      </w:r>
      <w:r>
        <w:rPr>
          <w:rFonts w:ascii="宋体" w:hAnsi="宋体"/>
          <w:sz w:val="32"/>
          <w:szCs w:val="32"/>
        </w:rPr>
        <w:fldChar w:fldCharType="separate"/>
      </w:r>
      <w:r>
        <w:rPr>
          <w:rFonts w:ascii="宋体" w:hAnsi="宋体"/>
          <w:sz w:val="32"/>
          <w:szCs w:val="32"/>
        </w:rPr>
        <w:t>29</w:t>
      </w:r>
      <w:r>
        <w:rPr>
          <w:rFonts w:ascii="宋体" w:hAnsi="宋体"/>
          <w:sz w:val="32"/>
          <w:szCs w:val="32"/>
        </w:rPr>
        <w:fldChar w:fldCharType="end"/>
      </w:r>
      <w:r>
        <w:rPr>
          <w:rFonts w:ascii="宋体" w:hAnsi="宋体"/>
          <w:sz w:val="32"/>
          <w:szCs w:val="32"/>
        </w:rPr>
        <w:fldChar w:fldCharType="end"/>
      </w:r>
    </w:p>
    <w:p w14:paraId="1BEB7006">
      <w:pPr>
        <w:pStyle w:val="10"/>
        <w:tabs>
          <w:tab w:val="right" w:leader="dot" w:pos="8306"/>
        </w:tabs>
        <w:jc w:val="center"/>
        <w:rPr>
          <w:rFonts w:ascii="宋体" w:hAnsi="宋体"/>
          <w:sz w:val="32"/>
          <w:szCs w:val="32"/>
        </w:rPr>
      </w:pPr>
      <w:r>
        <w:fldChar w:fldCharType="begin"/>
      </w:r>
      <w:r>
        <w:instrText xml:space="preserve"> HYPERLINK \l "_Toc9962" </w:instrText>
      </w:r>
      <w:r>
        <w:fldChar w:fldCharType="separate"/>
      </w:r>
      <w:r>
        <w:rPr>
          <w:rFonts w:hint="eastAsia" w:ascii="宋体" w:hAnsi="宋体"/>
          <w:sz w:val="32"/>
          <w:szCs w:val="32"/>
        </w:rPr>
        <w:t>F0904土木工程综合考试</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_Toc9962 \h </w:instrText>
      </w:r>
      <w:r>
        <w:rPr>
          <w:rFonts w:ascii="宋体" w:hAnsi="宋体"/>
          <w:sz w:val="32"/>
          <w:szCs w:val="32"/>
        </w:rPr>
        <w:fldChar w:fldCharType="separate"/>
      </w:r>
      <w:r>
        <w:rPr>
          <w:rFonts w:ascii="宋体" w:hAnsi="宋体"/>
          <w:sz w:val="32"/>
          <w:szCs w:val="32"/>
        </w:rPr>
        <w:t>33</w:t>
      </w:r>
      <w:r>
        <w:rPr>
          <w:rFonts w:ascii="宋体" w:hAnsi="宋体"/>
          <w:sz w:val="32"/>
          <w:szCs w:val="32"/>
        </w:rPr>
        <w:fldChar w:fldCharType="end"/>
      </w:r>
      <w:r>
        <w:rPr>
          <w:rFonts w:ascii="宋体" w:hAnsi="宋体"/>
          <w:sz w:val="32"/>
          <w:szCs w:val="32"/>
        </w:rPr>
        <w:fldChar w:fldCharType="end"/>
      </w:r>
    </w:p>
    <w:p w14:paraId="3235599E">
      <w:pPr>
        <w:pStyle w:val="10"/>
        <w:tabs>
          <w:tab w:val="right" w:leader="dot" w:pos="8306"/>
        </w:tabs>
        <w:jc w:val="center"/>
        <w:rPr>
          <w:rFonts w:ascii="宋体" w:hAnsi="宋体"/>
          <w:sz w:val="32"/>
          <w:szCs w:val="32"/>
        </w:rPr>
      </w:pPr>
      <w:r>
        <w:fldChar w:fldCharType="begin"/>
      </w:r>
      <w:r>
        <w:instrText xml:space="preserve"> HYPERLINK \l "_Toc31170" </w:instrText>
      </w:r>
      <w:r>
        <w:fldChar w:fldCharType="separate"/>
      </w:r>
      <w:r>
        <w:rPr>
          <w:rFonts w:hint="eastAsia" w:ascii="宋体" w:hAnsi="宋体"/>
          <w:sz w:val="32"/>
          <w:szCs w:val="32"/>
        </w:rPr>
        <w:t>F0905工程项目管理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_Toc31170 \h </w:instrText>
      </w:r>
      <w:r>
        <w:rPr>
          <w:rFonts w:ascii="宋体" w:hAnsi="宋体"/>
          <w:sz w:val="32"/>
          <w:szCs w:val="32"/>
        </w:rPr>
        <w:fldChar w:fldCharType="separate"/>
      </w:r>
      <w:r>
        <w:rPr>
          <w:rFonts w:ascii="宋体" w:hAnsi="宋体"/>
          <w:sz w:val="32"/>
          <w:szCs w:val="32"/>
        </w:rPr>
        <w:t>36</w:t>
      </w:r>
      <w:r>
        <w:rPr>
          <w:rFonts w:ascii="宋体" w:hAnsi="宋体"/>
          <w:sz w:val="32"/>
          <w:szCs w:val="32"/>
        </w:rPr>
        <w:fldChar w:fldCharType="end"/>
      </w:r>
      <w:r>
        <w:rPr>
          <w:rFonts w:ascii="宋体" w:hAnsi="宋体"/>
          <w:sz w:val="32"/>
          <w:szCs w:val="32"/>
        </w:rPr>
        <w:fldChar w:fldCharType="end"/>
      </w:r>
    </w:p>
    <w:p w14:paraId="43BBC828">
      <w:pPr>
        <w:pStyle w:val="10"/>
        <w:tabs>
          <w:tab w:val="right" w:leader="dot" w:pos="8306"/>
        </w:tabs>
        <w:jc w:val="center"/>
        <w:rPr>
          <w:rFonts w:ascii="宋体" w:hAnsi="宋体"/>
          <w:sz w:val="32"/>
          <w:szCs w:val="32"/>
        </w:rPr>
      </w:pPr>
      <w:r>
        <w:fldChar w:fldCharType="begin"/>
      </w:r>
      <w:r>
        <w:instrText xml:space="preserve"> HYPERLINK \l "_Toc9388" </w:instrText>
      </w:r>
      <w:r>
        <w:fldChar w:fldCharType="separate"/>
      </w:r>
      <w:r>
        <w:rPr>
          <w:rFonts w:hint="eastAsia" w:ascii="宋体" w:hAnsi="宋体"/>
          <w:sz w:val="32"/>
          <w:szCs w:val="32"/>
        </w:rPr>
        <w:t>F0906理论力学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_Toc9388 \h </w:instrText>
      </w:r>
      <w:r>
        <w:rPr>
          <w:rFonts w:ascii="宋体" w:hAnsi="宋体"/>
          <w:sz w:val="32"/>
          <w:szCs w:val="32"/>
        </w:rPr>
        <w:fldChar w:fldCharType="separate"/>
      </w:r>
      <w:r>
        <w:rPr>
          <w:rFonts w:ascii="宋体" w:hAnsi="宋体"/>
          <w:sz w:val="32"/>
          <w:szCs w:val="32"/>
        </w:rPr>
        <w:t>39</w:t>
      </w:r>
      <w:r>
        <w:rPr>
          <w:rFonts w:ascii="宋体" w:hAnsi="宋体"/>
          <w:sz w:val="32"/>
          <w:szCs w:val="32"/>
        </w:rPr>
        <w:fldChar w:fldCharType="end"/>
      </w:r>
      <w:r>
        <w:rPr>
          <w:rFonts w:ascii="宋体" w:hAnsi="宋体"/>
          <w:sz w:val="32"/>
          <w:szCs w:val="32"/>
        </w:rPr>
        <w:fldChar w:fldCharType="end"/>
      </w:r>
    </w:p>
    <w:p w14:paraId="15FA847F">
      <w:pPr>
        <w:pStyle w:val="10"/>
        <w:tabs>
          <w:tab w:val="right" w:leader="dot" w:pos="8306"/>
        </w:tabs>
        <w:jc w:val="center"/>
        <w:rPr>
          <w:rFonts w:ascii="宋体" w:hAnsi="宋体"/>
          <w:sz w:val="32"/>
          <w:szCs w:val="32"/>
        </w:rPr>
      </w:pPr>
      <w:r>
        <w:fldChar w:fldCharType="begin"/>
      </w:r>
      <w:r>
        <w:instrText xml:space="preserve"> HYPERLINK \l "_Toc27148" </w:instrText>
      </w:r>
      <w:r>
        <w:fldChar w:fldCharType="separate"/>
      </w:r>
      <w:r>
        <w:rPr>
          <w:rFonts w:hint="eastAsia" w:ascii="宋体" w:hAnsi="宋体"/>
          <w:kern w:val="44"/>
          <w:sz w:val="32"/>
          <w:szCs w:val="32"/>
        </w:rPr>
        <w:t>F0907船舶结构力学</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_Toc27148 \h </w:instrText>
      </w:r>
      <w:r>
        <w:rPr>
          <w:rFonts w:ascii="宋体" w:hAnsi="宋体"/>
          <w:sz w:val="32"/>
          <w:szCs w:val="32"/>
        </w:rPr>
        <w:fldChar w:fldCharType="separate"/>
      </w:r>
      <w:r>
        <w:rPr>
          <w:rFonts w:ascii="宋体" w:hAnsi="宋体"/>
          <w:sz w:val="32"/>
          <w:szCs w:val="32"/>
        </w:rPr>
        <w:t>40</w:t>
      </w:r>
      <w:r>
        <w:rPr>
          <w:rFonts w:ascii="宋体" w:hAnsi="宋体"/>
          <w:sz w:val="32"/>
          <w:szCs w:val="32"/>
        </w:rPr>
        <w:fldChar w:fldCharType="end"/>
      </w:r>
      <w:r>
        <w:rPr>
          <w:rFonts w:ascii="宋体" w:hAnsi="宋体"/>
          <w:sz w:val="32"/>
          <w:szCs w:val="32"/>
        </w:rPr>
        <w:fldChar w:fldCharType="end"/>
      </w:r>
    </w:p>
    <w:p w14:paraId="46B9A712">
      <w:pPr>
        <w:pStyle w:val="10"/>
        <w:tabs>
          <w:tab w:val="right" w:leader="dot" w:pos="8306"/>
        </w:tabs>
        <w:jc w:val="center"/>
        <w:rPr>
          <w:rFonts w:ascii="宋体" w:hAnsi="宋体"/>
          <w:sz w:val="32"/>
          <w:szCs w:val="32"/>
        </w:rPr>
      </w:pPr>
      <w:r>
        <w:fldChar w:fldCharType="begin"/>
      </w:r>
      <w:r>
        <w:instrText xml:space="preserve"> HYPERLINK \l "_Toc30279" </w:instrText>
      </w:r>
      <w:r>
        <w:fldChar w:fldCharType="separate"/>
      </w:r>
      <w:r>
        <w:rPr>
          <w:rFonts w:hint="eastAsia" w:ascii="宋体" w:hAnsi="宋体"/>
          <w:kern w:val="44"/>
          <w:sz w:val="32"/>
          <w:szCs w:val="32"/>
        </w:rPr>
        <w:t>F0909动力工程专业综合</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_Toc30279 \h </w:instrText>
      </w:r>
      <w:r>
        <w:rPr>
          <w:rFonts w:ascii="宋体" w:hAnsi="宋体"/>
          <w:sz w:val="32"/>
          <w:szCs w:val="32"/>
        </w:rPr>
        <w:fldChar w:fldCharType="separate"/>
      </w:r>
      <w:r>
        <w:rPr>
          <w:rFonts w:ascii="宋体" w:hAnsi="宋体"/>
          <w:sz w:val="32"/>
          <w:szCs w:val="32"/>
        </w:rPr>
        <w:t>41</w:t>
      </w:r>
      <w:r>
        <w:rPr>
          <w:rFonts w:ascii="宋体" w:hAnsi="宋体"/>
          <w:sz w:val="32"/>
          <w:szCs w:val="32"/>
        </w:rPr>
        <w:fldChar w:fldCharType="end"/>
      </w:r>
      <w:r>
        <w:rPr>
          <w:rFonts w:ascii="宋体" w:hAnsi="宋体"/>
          <w:sz w:val="32"/>
          <w:szCs w:val="32"/>
        </w:rPr>
        <w:fldChar w:fldCharType="end"/>
      </w:r>
    </w:p>
    <w:p w14:paraId="5B4B3A73">
      <w:pPr>
        <w:pStyle w:val="10"/>
        <w:tabs>
          <w:tab w:val="right" w:leader="dot" w:pos="8306"/>
        </w:tabs>
        <w:jc w:val="center"/>
        <w:rPr>
          <w:rFonts w:ascii="宋体" w:hAnsi="宋体"/>
          <w:sz w:val="32"/>
          <w:szCs w:val="32"/>
        </w:rPr>
      </w:pPr>
      <w:r>
        <w:fldChar w:fldCharType="begin"/>
      </w:r>
      <w:r>
        <w:instrText xml:space="preserve"> HYPERLINK \l "_Toc28786" </w:instrText>
      </w:r>
      <w:r>
        <w:fldChar w:fldCharType="separate"/>
      </w:r>
      <w:r>
        <w:rPr>
          <w:rFonts w:ascii="宋体" w:hAnsi="宋体"/>
          <w:kern w:val="44"/>
          <w:sz w:val="32"/>
          <w:szCs w:val="32"/>
        </w:rPr>
        <w:t>F0910</w:t>
      </w:r>
      <w:r>
        <w:rPr>
          <w:rFonts w:hint="eastAsia" w:ascii="宋体" w:hAnsi="宋体"/>
          <w:kern w:val="44"/>
          <w:sz w:val="32"/>
          <w:szCs w:val="32"/>
        </w:rPr>
        <w:t>轮机工程专业综合</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_Toc28786 \h </w:instrText>
      </w:r>
      <w:r>
        <w:rPr>
          <w:rFonts w:ascii="宋体" w:hAnsi="宋体"/>
          <w:sz w:val="32"/>
          <w:szCs w:val="32"/>
        </w:rPr>
        <w:fldChar w:fldCharType="separate"/>
      </w:r>
      <w:r>
        <w:rPr>
          <w:rFonts w:ascii="宋体" w:hAnsi="宋体"/>
          <w:sz w:val="32"/>
          <w:szCs w:val="32"/>
        </w:rPr>
        <w:t>42</w:t>
      </w:r>
      <w:r>
        <w:rPr>
          <w:rFonts w:ascii="宋体" w:hAnsi="宋体"/>
          <w:sz w:val="32"/>
          <w:szCs w:val="32"/>
        </w:rPr>
        <w:fldChar w:fldCharType="end"/>
      </w:r>
      <w:r>
        <w:rPr>
          <w:rFonts w:ascii="宋体" w:hAnsi="宋体"/>
          <w:sz w:val="32"/>
          <w:szCs w:val="32"/>
        </w:rPr>
        <w:fldChar w:fldCharType="end"/>
      </w:r>
    </w:p>
    <w:p w14:paraId="700E309B">
      <w:pPr>
        <w:pStyle w:val="10"/>
        <w:tabs>
          <w:tab w:val="right" w:leader="dot" w:pos="8306"/>
        </w:tabs>
        <w:jc w:val="center"/>
        <w:rPr>
          <w:rFonts w:ascii="宋体" w:hAnsi="宋体"/>
          <w:sz w:val="32"/>
          <w:szCs w:val="32"/>
        </w:rPr>
      </w:pPr>
      <w:r>
        <w:fldChar w:fldCharType="begin"/>
      </w:r>
      <w:r>
        <w:instrText xml:space="preserve"> HYPERLINK \l "_Toc18829" </w:instrText>
      </w:r>
      <w:r>
        <w:fldChar w:fldCharType="separate"/>
      </w:r>
      <w:r>
        <w:rPr>
          <w:rFonts w:hint="eastAsia" w:ascii="宋体" w:hAnsi="宋体"/>
          <w:kern w:val="44"/>
          <w:sz w:val="32"/>
          <w:szCs w:val="32"/>
        </w:rPr>
        <w:t>F</w:t>
      </w:r>
      <w:r>
        <w:rPr>
          <w:rFonts w:ascii="宋体" w:hAnsi="宋体"/>
          <w:kern w:val="44"/>
          <w:sz w:val="32"/>
          <w:szCs w:val="32"/>
        </w:rPr>
        <w:t>0911</w:t>
      </w:r>
      <w:r>
        <w:rPr>
          <w:rFonts w:hint="eastAsia" w:ascii="宋体" w:hAnsi="宋体"/>
          <w:kern w:val="44"/>
          <w:sz w:val="32"/>
          <w:szCs w:val="32"/>
        </w:rPr>
        <w:t>专业综合设计</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_Toc18829 \h </w:instrText>
      </w:r>
      <w:r>
        <w:rPr>
          <w:rFonts w:ascii="宋体" w:hAnsi="宋体"/>
          <w:sz w:val="32"/>
          <w:szCs w:val="32"/>
        </w:rPr>
        <w:fldChar w:fldCharType="separate"/>
      </w:r>
      <w:r>
        <w:rPr>
          <w:rFonts w:ascii="宋体" w:hAnsi="宋体"/>
          <w:sz w:val="32"/>
          <w:szCs w:val="32"/>
        </w:rPr>
        <w:t>43</w:t>
      </w:r>
      <w:r>
        <w:rPr>
          <w:rFonts w:ascii="宋体" w:hAnsi="宋体"/>
          <w:sz w:val="32"/>
          <w:szCs w:val="32"/>
        </w:rPr>
        <w:fldChar w:fldCharType="end"/>
      </w:r>
      <w:r>
        <w:rPr>
          <w:rFonts w:ascii="宋体" w:hAnsi="宋体"/>
          <w:sz w:val="32"/>
          <w:szCs w:val="32"/>
        </w:rPr>
        <w:fldChar w:fldCharType="end"/>
      </w:r>
    </w:p>
    <w:p w14:paraId="3AEE6846">
      <w:pPr>
        <w:pStyle w:val="10"/>
        <w:tabs>
          <w:tab w:val="right" w:leader="dot" w:pos="8296"/>
        </w:tabs>
        <w:jc w:val="center"/>
        <w:rPr>
          <w:rStyle w:val="18"/>
        </w:rPr>
        <w:sectPr>
          <w:headerReference r:id="rId3" w:type="first"/>
          <w:pgSz w:w="11906" w:h="16838"/>
          <w:pgMar w:top="720" w:right="720" w:bottom="720" w:left="720" w:header="851" w:footer="992" w:gutter="0"/>
          <w:pgNumType w:start="0"/>
          <w:cols w:space="720" w:num="1"/>
          <w:titlePg/>
          <w:docGrid w:type="lines" w:linePitch="312" w:charSpace="0"/>
        </w:sectPr>
      </w:pPr>
      <w:r>
        <w:rPr>
          <w:rFonts w:hint="eastAsia" w:ascii="宋体" w:hAnsi="宋体"/>
          <w:sz w:val="32"/>
          <w:szCs w:val="32"/>
        </w:rPr>
        <w:fldChar w:fldCharType="end"/>
      </w:r>
    </w:p>
    <w:p w14:paraId="1A14F0F6">
      <w:pPr>
        <w:pStyle w:val="2"/>
        <w:jc w:val="center"/>
        <w:rPr>
          <w:rFonts w:ascii="华文仿宋" w:hAnsi="华文仿宋" w:eastAsia="华文仿宋" w:cs="华文仿宋"/>
          <w:bCs/>
          <w:kern w:val="2"/>
          <w:sz w:val="36"/>
          <w:szCs w:val="36"/>
        </w:rPr>
      </w:pPr>
      <w:bookmarkStart w:id="0" w:name="_Toc8728"/>
      <w:bookmarkStart w:id="1" w:name="_Toc18103"/>
      <w:bookmarkStart w:id="2" w:name="_Toc23238"/>
      <w:bookmarkStart w:id="3" w:name="_Toc19618"/>
      <w:bookmarkStart w:id="4" w:name="_Toc32616"/>
      <w:bookmarkStart w:id="5" w:name="_Hlk19188726"/>
      <w:r>
        <w:rPr>
          <w:rFonts w:hint="eastAsia" w:ascii="华文仿宋" w:hAnsi="华文仿宋" w:eastAsia="华文仿宋" w:cs="华文仿宋"/>
          <w:bCs/>
          <w:kern w:val="2"/>
          <w:sz w:val="36"/>
          <w:szCs w:val="36"/>
        </w:rPr>
        <w:t>初试考试大纲</w:t>
      </w:r>
      <w:bookmarkEnd w:id="0"/>
      <w:bookmarkEnd w:id="1"/>
      <w:bookmarkEnd w:id="2"/>
      <w:bookmarkEnd w:id="3"/>
      <w:bookmarkEnd w:id="4"/>
    </w:p>
    <w:bookmarkEnd w:id="5"/>
    <w:p w14:paraId="306CC9D6">
      <w:pPr>
        <w:spacing w:line="360" w:lineRule="auto"/>
        <w:rPr>
          <w:rFonts w:ascii="黑体" w:hAnsi="黑体" w:eastAsia="黑体" w:cs="黑体"/>
          <w:b/>
          <w:bCs/>
          <w:color w:val="000000"/>
          <w:sz w:val="32"/>
          <w:szCs w:val="32"/>
        </w:rPr>
      </w:pPr>
      <w:bookmarkStart w:id="6" w:name="_Toc22075"/>
      <w:bookmarkStart w:id="7" w:name="_Toc9717"/>
      <w:bookmarkStart w:id="8" w:name="_Toc10419"/>
      <w:bookmarkStart w:id="9" w:name="_Toc16383"/>
      <w:r>
        <w:rPr>
          <w:rFonts w:hint="eastAsia" w:ascii="黑体" w:hAnsi="黑体" w:eastAsia="黑体" w:cs="黑体"/>
          <w:b/>
          <w:bCs/>
          <w:color w:val="000000"/>
          <w:sz w:val="32"/>
          <w:szCs w:val="32"/>
        </w:rPr>
        <w:t>842自动控制理论</w:t>
      </w:r>
      <w:bookmarkEnd w:id="6"/>
      <w:bookmarkEnd w:id="7"/>
      <w:bookmarkEnd w:id="8"/>
      <w:bookmarkEnd w:id="9"/>
    </w:p>
    <w:p w14:paraId="5887E09F">
      <w:pPr>
        <w:widowControl/>
        <w:spacing w:line="360" w:lineRule="auto"/>
        <w:rPr>
          <w:b/>
          <w:bCs/>
          <w:sz w:val="28"/>
          <w:szCs w:val="28"/>
        </w:rPr>
      </w:pPr>
      <w:r>
        <w:rPr>
          <w:b/>
          <w:bCs/>
          <w:sz w:val="28"/>
          <w:szCs w:val="28"/>
        </w:rPr>
        <w:t>一、考试性质</w:t>
      </w:r>
    </w:p>
    <w:p w14:paraId="6FC11158">
      <w:pPr>
        <w:widowControl/>
        <w:spacing w:line="360" w:lineRule="auto"/>
        <w:ind w:firstLine="480" w:firstLineChars="200"/>
        <w:rPr>
          <w:sz w:val="24"/>
        </w:rPr>
      </w:pPr>
      <w:r>
        <w:rPr>
          <w:sz w:val="24"/>
        </w:rPr>
        <w:t>《自动控制理论》是为控制科学与工程专业的硕士研究生及控制工程专业学位硕士研究生</w:t>
      </w:r>
      <w:r>
        <w:rPr>
          <w:rFonts w:hint="eastAsia"/>
          <w:sz w:val="24"/>
        </w:rPr>
        <w:t>招生</w:t>
      </w:r>
      <w:r>
        <w:rPr>
          <w:sz w:val="24"/>
        </w:rPr>
        <w:t>设置的专业课考试科目。它的评价标准是高等学校优秀毕业生能达到良好及以上水平，以保证被录取者具有较扎实的专业基础。</w:t>
      </w:r>
    </w:p>
    <w:p w14:paraId="5CC35826">
      <w:pPr>
        <w:widowControl/>
        <w:spacing w:line="360" w:lineRule="auto"/>
        <w:rPr>
          <w:b/>
          <w:bCs/>
          <w:sz w:val="28"/>
          <w:szCs w:val="28"/>
        </w:rPr>
      </w:pPr>
      <w:r>
        <w:rPr>
          <w:b/>
          <w:bCs/>
          <w:sz w:val="28"/>
          <w:szCs w:val="28"/>
        </w:rPr>
        <w:t>二、考</w:t>
      </w:r>
      <w:r>
        <w:rPr>
          <w:rFonts w:hint="eastAsia"/>
          <w:b/>
          <w:bCs/>
          <w:sz w:val="28"/>
          <w:szCs w:val="28"/>
        </w:rPr>
        <w:t>查</w:t>
      </w:r>
      <w:r>
        <w:rPr>
          <w:b/>
          <w:bCs/>
          <w:sz w:val="28"/>
          <w:szCs w:val="28"/>
        </w:rPr>
        <w:t>目标</w:t>
      </w:r>
    </w:p>
    <w:p w14:paraId="4D199B52">
      <w:pPr>
        <w:widowControl/>
        <w:spacing w:line="360" w:lineRule="auto"/>
        <w:ind w:firstLine="495"/>
        <w:rPr>
          <w:sz w:val="24"/>
        </w:rPr>
      </w:pPr>
      <w:r>
        <w:rPr>
          <w:sz w:val="24"/>
        </w:rPr>
        <w:t>要求考生能系统理解经典控制理论及现代控制理论的基本理论，掌握其基础知识和方法，具备运用各种方法分析和解决问题的能力。</w:t>
      </w:r>
    </w:p>
    <w:p w14:paraId="6A6879BE">
      <w:pPr>
        <w:spacing w:line="360" w:lineRule="auto"/>
        <w:rPr>
          <w:b/>
          <w:sz w:val="28"/>
          <w:szCs w:val="28"/>
        </w:rPr>
      </w:pPr>
      <w:bookmarkStart w:id="10" w:name="_Toc24475"/>
      <w:r>
        <w:rPr>
          <w:b/>
          <w:sz w:val="28"/>
          <w:szCs w:val="28"/>
        </w:rPr>
        <w:t>三、考试形式</w:t>
      </w:r>
      <w:bookmarkEnd w:id="10"/>
    </w:p>
    <w:p w14:paraId="45136FE0">
      <w:pPr>
        <w:spacing w:line="360" w:lineRule="auto"/>
        <w:ind w:firstLine="480" w:firstLineChars="200"/>
        <w:rPr>
          <w:sz w:val="24"/>
          <w:szCs w:val="24"/>
        </w:rPr>
      </w:pPr>
      <w:bookmarkStart w:id="11" w:name="_Toc11652"/>
      <w:r>
        <w:rPr>
          <w:sz w:val="24"/>
          <w:szCs w:val="24"/>
        </w:rPr>
        <w:t>本考试为闭卷考试，满分为150分，考试时间为180分钟。</w:t>
      </w:r>
      <w:bookmarkEnd w:id="11"/>
    </w:p>
    <w:p w14:paraId="15B7B5E6">
      <w:pPr>
        <w:spacing w:line="360" w:lineRule="auto"/>
        <w:rPr>
          <w:b/>
          <w:sz w:val="28"/>
          <w:szCs w:val="28"/>
        </w:rPr>
      </w:pPr>
      <w:bookmarkStart w:id="12" w:name="_Toc7525"/>
      <w:r>
        <w:rPr>
          <w:b/>
          <w:sz w:val="28"/>
          <w:szCs w:val="28"/>
        </w:rPr>
        <w:t>四、考试内容</w:t>
      </w:r>
      <w:bookmarkEnd w:id="12"/>
    </w:p>
    <w:p w14:paraId="43CA0402">
      <w:pPr>
        <w:spacing w:line="360" w:lineRule="auto"/>
        <w:rPr>
          <w:sz w:val="24"/>
          <w:szCs w:val="24"/>
        </w:rPr>
      </w:pPr>
      <w:bookmarkStart w:id="13" w:name="_Toc7372"/>
      <w:r>
        <w:rPr>
          <w:sz w:val="24"/>
          <w:szCs w:val="24"/>
        </w:rPr>
        <w:t>（一）自动控制的一般概念</w:t>
      </w:r>
      <w:bookmarkEnd w:id="13"/>
    </w:p>
    <w:p w14:paraId="38089732">
      <w:pPr>
        <w:widowControl/>
        <w:spacing w:line="360" w:lineRule="auto"/>
        <w:ind w:firstLine="480" w:firstLineChars="200"/>
        <w:rPr>
          <w:sz w:val="24"/>
        </w:rPr>
      </w:pPr>
      <w:r>
        <w:rPr>
          <w:sz w:val="24"/>
        </w:rPr>
        <w:t>1.自动控制和自动控制系统的基本概念，负反馈控制的原理；</w:t>
      </w:r>
    </w:p>
    <w:p w14:paraId="3C9D242B">
      <w:pPr>
        <w:widowControl/>
        <w:spacing w:line="360" w:lineRule="auto"/>
        <w:ind w:firstLine="480" w:firstLineChars="200"/>
        <w:rPr>
          <w:sz w:val="24"/>
        </w:rPr>
      </w:pPr>
      <w:r>
        <w:rPr>
          <w:sz w:val="24"/>
        </w:rPr>
        <w:t>2.控制系统的组成与分类；</w:t>
      </w:r>
    </w:p>
    <w:p w14:paraId="738158A4">
      <w:pPr>
        <w:widowControl/>
        <w:spacing w:line="360" w:lineRule="auto"/>
        <w:ind w:firstLine="480" w:firstLineChars="200"/>
        <w:rPr>
          <w:sz w:val="24"/>
        </w:rPr>
      </w:pPr>
      <w:r>
        <w:rPr>
          <w:sz w:val="24"/>
        </w:rPr>
        <w:t>3.根据实际系统的工作原理画控制系统的方块图。</w:t>
      </w:r>
    </w:p>
    <w:p w14:paraId="44326F4F">
      <w:pPr>
        <w:spacing w:line="360" w:lineRule="auto"/>
        <w:rPr>
          <w:sz w:val="24"/>
          <w:szCs w:val="24"/>
        </w:rPr>
      </w:pPr>
      <w:bookmarkStart w:id="14" w:name="_Toc5485"/>
      <w:r>
        <w:rPr>
          <w:sz w:val="24"/>
          <w:szCs w:val="24"/>
        </w:rPr>
        <w:t>（二）控制系统的数学模型</w:t>
      </w:r>
      <w:bookmarkEnd w:id="14"/>
    </w:p>
    <w:p w14:paraId="5DE4FA8C">
      <w:pPr>
        <w:widowControl/>
        <w:tabs>
          <w:tab w:val="left" w:pos="779"/>
        </w:tabs>
        <w:spacing w:line="360" w:lineRule="auto"/>
        <w:ind w:firstLine="480" w:firstLineChars="200"/>
        <w:rPr>
          <w:sz w:val="24"/>
        </w:rPr>
      </w:pPr>
      <w:r>
        <w:rPr>
          <w:sz w:val="24"/>
        </w:rPr>
        <w:t>1.控制系统微分方程的建立，拉氏变换求解微分方程。</w:t>
      </w:r>
    </w:p>
    <w:p w14:paraId="346CA653">
      <w:pPr>
        <w:widowControl/>
        <w:tabs>
          <w:tab w:val="left" w:pos="779"/>
        </w:tabs>
        <w:spacing w:line="360" w:lineRule="auto"/>
        <w:ind w:firstLine="480" w:firstLineChars="200"/>
        <w:rPr>
          <w:sz w:val="24"/>
        </w:rPr>
      </w:pPr>
      <w:r>
        <w:rPr>
          <w:sz w:val="24"/>
        </w:rPr>
        <w:t>2.传递函数的概念、定义和性质。</w:t>
      </w:r>
    </w:p>
    <w:p w14:paraId="47359358">
      <w:pPr>
        <w:widowControl/>
        <w:tabs>
          <w:tab w:val="left" w:pos="779"/>
        </w:tabs>
        <w:spacing w:line="360" w:lineRule="auto"/>
        <w:ind w:firstLine="480" w:firstLineChars="200"/>
        <w:rPr>
          <w:sz w:val="24"/>
        </w:rPr>
      </w:pPr>
      <w:r>
        <w:rPr>
          <w:sz w:val="24"/>
        </w:rPr>
        <w:t>3.控制系统的结构图，结构图的等效变换。</w:t>
      </w:r>
    </w:p>
    <w:p w14:paraId="6D6284F6">
      <w:pPr>
        <w:widowControl/>
        <w:tabs>
          <w:tab w:val="left" w:pos="779"/>
        </w:tabs>
        <w:spacing w:line="360" w:lineRule="auto"/>
        <w:rPr>
          <w:sz w:val="24"/>
        </w:rPr>
      </w:pPr>
      <w:r>
        <w:rPr>
          <w:sz w:val="24"/>
        </w:rPr>
        <w:t>4.控制系统的信号流图，结构图与信号流图间的关系，由梅逊公式求系统的传递函数。</w:t>
      </w:r>
    </w:p>
    <w:p w14:paraId="7793C414">
      <w:pPr>
        <w:widowControl/>
        <w:tabs>
          <w:tab w:val="left" w:pos="800"/>
        </w:tabs>
        <w:spacing w:line="360" w:lineRule="auto"/>
        <w:rPr>
          <w:sz w:val="24"/>
        </w:rPr>
      </w:pPr>
      <w:r>
        <w:rPr>
          <w:sz w:val="24"/>
        </w:rPr>
        <w:t>（三）线性系统的时域分析</w:t>
      </w:r>
    </w:p>
    <w:p w14:paraId="7AD63710">
      <w:pPr>
        <w:widowControl/>
        <w:tabs>
          <w:tab w:val="left" w:pos="779"/>
        </w:tabs>
        <w:spacing w:line="360" w:lineRule="auto"/>
        <w:ind w:firstLine="480" w:firstLineChars="200"/>
        <w:rPr>
          <w:sz w:val="24"/>
        </w:rPr>
      </w:pPr>
      <w:r>
        <w:rPr>
          <w:sz w:val="24"/>
        </w:rPr>
        <w:t>1.稳定性的概念，系统稳定的充要条件，Routh稳定判据。</w:t>
      </w:r>
    </w:p>
    <w:p w14:paraId="070B4E23">
      <w:pPr>
        <w:widowControl/>
        <w:tabs>
          <w:tab w:val="left" w:pos="779"/>
        </w:tabs>
        <w:spacing w:line="360" w:lineRule="auto"/>
        <w:ind w:firstLine="480" w:firstLineChars="200"/>
        <w:rPr>
          <w:sz w:val="24"/>
        </w:rPr>
      </w:pPr>
      <w:r>
        <w:rPr>
          <w:sz w:val="24"/>
        </w:rPr>
        <w:t>2.稳态性能分析</w:t>
      </w:r>
    </w:p>
    <w:p w14:paraId="57C148CA">
      <w:pPr>
        <w:widowControl/>
        <w:tabs>
          <w:tab w:val="left" w:pos="779"/>
        </w:tabs>
        <w:spacing w:line="360" w:lineRule="auto"/>
        <w:ind w:firstLine="480" w:firstLineChars="200"/>
        <w:rPr>
          <w:sz w:val="24"/>
        </w:rPr>
      </w:pPr>
      <w:r>
        <w:rPr>
          <w:sz w:val="24"/>
        </w:rPr>
        <w:t>（1）稳态误差的概念，根据定义求取误差传递函数，由终值定理计算稳态误差；</w:t>
      </w:r>
    </w:p>
    <w:p w14:paraId="2D125071">
      <w:pPr>
        <w:widowControl/>
        <w:tabs>
          <w:tab w:val="left" w:pos="779"/>
        </w:tabs>
        <w:spacing w:line="360" w:lineRule="auto"/>
        <w:ind w:firstLine="480" w:firstLineChars="200"/>
        <w:rPr>
          <w:sz w:val="24"/>
        </w:rPr>
      </w:pPr>
      <w:r>
        <w:rPr>
          <w:sz w:val="24"/>
        </w:rPr>
        <w:t>（2）静态误差系数和动态误差系数，系统型别与静态误差系数，影响稳态误差的因素。</w:t>
      </w:r>
    </w:p>
    <w:p w14:paraId="32A4B779">
      <w:pPr>
        <w:widowControl/>
        <w:tabs>
          <w:tab w:val="left" w:pos="525"/>
        </w:tabs>
        <w:spacing w:line="360" w:lineRule="auto"/>
        <w:ind w:firstLine="480" w:firstLineChars="200"/>
        <w:rPr>
          <w:sz w:val="24"/>
        </w:rPr>
      </w:pPr>
      <w:r>
        <w:rPr>
          <w:sz w:val="24"/>
        </w:rPr>
        <w:t>3．动态性能分析</w:t>
      </w:r>
    </w:p>
    <w:p w14:paraId="741F6E2D">
      <w:pPr>
        <w:widowControl/>
        <w:tabs>
          <w:tab w:val="left" w:pos="779"/>
        </w:tabs>
        <w:spacing w:line="360" w:lineRule="auto"/>
        <w:ind w:firstLine="480" w:firstLineChars="200"/>
        <w:rPr>
          <w:sz w:val="24"/>
        </w:rPr>
      </w:pPr>
      <w:r>
        <w:rPr>
          <w:rFonts w:hint="eastAsia"/>
          <w:sz w:val="24"/>
        </w:rPr>
        <w:t>1.</w:t>
      </w:r>
      <w:r>
        <w:rPr>
          <w:sz w:val="24"/>
        </w:rPr>
        <w:t>一阶系统特征参数与动态性能指标间的关系；</w:t>
      </w:r>
    </w:p>
    <w:p w14:paraId="74D2B0A7">
      <w:pPr>
        <w:widowControl/>
        <w:tabs>
          <w:tab w:val="left" w:pos="779"/>
        </w:tabs>
        <w:spacing w:line="360" w:lineRule="auto"/>
        <w:ind w:firstLine="480" w:firstLineChars="200"/>
        <w:rPr>
          <w:sz w:val="24"/>
        </w:rPr>
      </w:pPr>
      <w:r>
        <w:rPr>
          <w:rFonts w:hint="eastAsia"/>
          <w:sz w:val="24"/>
        </w:rPr>
        <w:t>2.</w:t>
      </w:r>
      <w:r>
        <w:rPr>
          <w:sz w:val="24"/>
        </w:rPr>
        <w:t>典型二阶系统的特征参数与性能指标的关系；</w:t>
      </w:r>
    </w:p>
    <w:p w14:paraId="51CFDDB2">
      <w:pPr>
        <w:widowControl/>
        <w:tabs>
          <w:tab w:val="left" w:pos="779"/>
        </w:tabs>
        <w:spacing w:line="360" w:lineRule="auto"/>
        <w:ind w:firstLine="480" w:firstLineChars="200"/>
        <w:rPr>
          <w:sz w:val="24"/>
        </w:rPr>
      </w:pPr>
      <w:r>
        <w:rPr>
          <w:rFonts w:hint="eastAsia"/>
          <w:sz w:val="24"/>
        </w:rPr>
        <w:t>3.</w:t>
      </w:r>
      <w:r>
        <w:rPr>
          <w:sz w:val="24"/>
        </w:rPr>
        <w:t>附加闭环零极点对系统动态性能的影响；</w:t>
      </w:r>
    </w:p>
    <w:p w14:paraId="2E78C637">
      <w:pPr>
        <w:widowControl/>
        <w:tabs>
          <w:tab w:val="left" w:pos="779"/>
        </w:tabs>
        <w:spacing w:line="360" w:lineRule="auto"/>
        <w:ind w:firstLine="480" w:firstLineChars="200"/>
        <w:rPr>
          <w:sz w:val="24"/>
        </w:rPr>
      </w:pPr>
      <w:r>
        <w:rPr>
          <w:rFonts w:hint="eastAsia"/>
          <w:sz w:val="24"/>
        </w:rPr>
        <w:t>4.</w:t>
      </w:r>
      <w:r>
        <w:rPr>
          <w:sz w:val="24"/>
        </w:rPr>
        <w:t>主导极点的概念，用此概念分析高阶系统。</w:t>
      </w:r>
    </w:p>
    <w:p w14:paraId="6A58E992">
      <w:pPr>
        <w:widowControl/>
        <w:tabs>
          <w:tab w:val="left" w:pos="800"/>
        </w:tabs>
        <w:spacing w:line="360" w:lineRule="auto"/>
        <w:rPr>
          <w:sz w:val="24"/>
        </w:rPr>
      </w:pPr>
      <w:r>
        <w:rPr>
          <w:sz w:val="24"/>
        </w:rPr>
        <w:t>（四）线性系统的根轨迹法</w:t>
      </w:r>
    </w:p>
    <w:p w14:paraId="70056BB7">
      <w:pPr>
        <w:widowControl/>
        <w:tabs>
          <w:tab w:val="left" w:pos="779"/>
        </w:tabs>
        <w:spacing w:line="360" w:lineRule="auto"/>
        <w:ind w:firstLine="480" w:firstLineChars="200"/>
        <w:rPr>
          <w:sz w:val="24"/>
        </w:rPr>
      </w:pPr>
      <w:r>
        <w:rPr>
          <w:sz w:val="24"/>
        </w:rPr>
        <w:t>1.根轨迹的概念，根轨迹方程，幅值条件和相角条件。</w:t>
      </w:r>
    </w:p>
    <w:p w14:paraId="1B0237FB">
      <w:pPr>
        <w:widowControl/>
        <w:tabs>
          <w:tab w:val="left" w:pos="779"/>
        </w:tabs>
        <w:spacing w:line="360" w:lineRule="auto"/>
        <w:ind w:firstLine="480" w:firstLineChars="200"/>
        <w:rPr>
          <w:sz w:val="24"/>
        </w:rPr>
      </w:pPr>
      <w:r>
        <w:rPr>
          <w:sz w:val="24"/>
        </w:rPr>
        <w:t>2.绘制根轨迹的基本规则。</w:t>
      </w:r>
    </w:p>
    <w:p w14:paraId="3F2A4C42">
      <w:pPr>
        <w:widowControl/>
        <w:tabs>
          <w:tab w:val="left" w:pos="779"/>
        </w:tabs>
        <w:spacing w:line="360" w:lineRule="auto"/>
        <w:ind w:firstLine="480" w:firstLineChars="200"/>
        <w:rPr>
          <w:sz w:val="24"/>
        </w:rPr>
      </w:pPr>
      <w:r>
        <w:rPr>
          <w:sz w:val="24"/>
        </w:rPr>
        <w:t>3.等效开环传递函数的概念，参数根轨迹。</w:t>
      </w:r>
    </w:p>
    <w:p w14:paraId="54BC6308">
      <w:pPr>
        <w:widowControl/>
        <w:tabs>
          <w:tab w:val="left" w:pos="779"/>
        </w:tabs>
        <w:spacing w:line="360" w:lineRule="auto"/>
        <w:ind w:firstLine="480" w:firstLineChars="200"/>
        <w:rPr>
          <w:sz w:val="24"/>
        </w:rPr>
      </w:pPr>
      <w:r>
        <w:rPr>
          <w:sz w:val="24"/>
        </w:rPr>
        <w:t>4.用根轨迹分析系统的性能。</w:t>
      </w:r>
    </w:p>
    <w:p w14:paraId="5A3008B0">
      <w:pPr>
        <w:widowControl/>
        <w:tabs>
          <w:tab w:val="left" w:pos="800"/>
        </w:tabs>
        <w:spacing w:line="360" w:lineRule="auto"/>
        <w:rPr>
          <w:sz w:val="24"/>
        </w:rPr>
      </w:pPr>
      <w:r>
        <w:rPr>
          <w:sz w:val="24"/>
        </w:rPr>
        <w:t>（五）线性系统的频域分析</w:t>
      </w:r>
    </w:p>
    <w:p w14:paraId="7FCA3F85">
      <w:pPr>
        <w:widowControl/>
        <w:tabs>
          <w:tab w:val="left" w:pos="779"/>
        </w:tabs>
        <w:spacing w:line="360" w:lineRule="auto"/>
        <w:ind w:firstLine="480" w:firstLineChars="200"/>
        <w:rPr>
          <w:sz w:val="24"/>
        </w:rPr>
      </w:pPr>
      <w:r>
        <w:rPr>
          <w:sz w:val="24"/>
        </w:rPr>
        <w:t>1.频率特性的定义，幅频特性与相频特性。</w:t>
      </w:r>
    </w:p>
    <w:p w14:paraId="0CF3CDA0">
      <w:pPr>
        <w:widowControl/>
        <w:tabs>
          <w:tab w:val="left" w:pos="779"/>
        </w:tabs>
        <w:spacing w:line="360" w:lineRule="auto"/>
        <w:ind w:firstLine="480" w:firstLineChars="200"/>
        <w:rPr>
          <w:sz w:val="24"/>
        </w:rPr>
      </w:pPr>
      <w:r>
        <w:rPr>
          <w:sz w:val="24"/>
        </w:rPr>
        <w:t>2.用频率特性的概念分析系统的稳态响应。</w:t>
      </w:r>
    </w:p>
    <w:p w14:paraId="002433CB">
      <w:pPr>
        <w:widowControl/>
        <w:tabs>
          <w:tab w:val="left" w:pos="779"/>
        </w:tabs>
        <w:spacing w:line="360" w:lineRule="auto"/>
        <w:ind w:firstLine="480" w:firstLineChars="200"/>
        <w:rPr>
          <w:sz w:val="24"/>
        </w:rPr>
      </w:pPr>
      <w:r>
        <w:rPr>
          <w:sz w:val="24"/>
        </w:rPr>
        <w:t>3.频率特性的几何表示方法。</w:t>
      </w:r>
    </w:p>
    <w:p w14:paraId="07E39CDC">
      <w:pPr>
        <w:widowControl/>
        <w:tabs>
          <w:tab w:val="left" w:pos="779"/>
        </w:tabs>
        <w:spacing w:line="360" w:lineRule="auto"/>
        <w:ind w:firstLine="480" w:firstLineChars="200"/>
        <w:rPr>
          <w:sz w:val="24"/>
        </w:rPr>
      </w:pPr>
      <w:r>
        <w:rPr>
          <w:sz w:val="24"/>
        </w:rPr>
        <w:t>4.Nquisty稳定性判据。</w:t>
      </w:r>
    </w:p>
    <w:p w14:paraId="42055A8C">
      <w:pPr>
        <w:widowControl/>
        <w:tabs>
          <w:tab w:val="left" w:pos="779"/>
        </w:tabs>
        <w:spacing w:line="360" w:lineRule="auto"/>
        <w:ind w:firstLine="480" w:firstLineChars="200"/>
        <w:rPr>
          <w:sz w:val="24"/>
        </w:rPr>
      </w:pPr>
      <w:r>
        <w:rPr>
          <w:sz w:val="24"/>
        </w:rPr>
        <w:t>5.稳定裕量</w:t>
      </w:r>
    </w:p>
    <w:p w14:paraId="626F7EAC">
      <w:pPr>
        <w:widowControl/>
        <w:tabs>
          <w:tab w:val="left" w:pos="779"/>
        </w:tabs>
        <w:spacing w:line="360" w:lineRule="auto"/>
        <w:ind w:firstLine="480" w:firstLineChars="200"/>
        <w:rPr>
          <w:sz w:val="24"/>
        </w:rPr>
      </w:pPr>
      <w:r>
        <w:rPr>
          <w:sz w:val="24"/>
        </w:rPr>
        <w:t>6.闭环频率特性的有关指标及近似估算。</w:t>
      </w:r>
    </w:p>
    <w:p w14:paraId="6A5B6486">
      <w:pPr>
        <w:widowControl/>
        <w:tabs>
          <w:tab w:val="left" w:pos="779"/>
        </w:tabs>
        <w:spacing w:line="360" w:lineRule="auto"/>
        <w:ind w:firstLine="480" w:firstLineChars="200"/>
        <w:rPr>
          <w:sz w:val="24"/>
        </w:rPr>
      </w:pPr>
      <w:r>
        <w:rPr>
          <w:sz w:val="24"/>
        </w:rPr>
        <w:t>7.频域指标与时域指标的关系。</w:t>
      </w:r>
    </w:p>
    <w:p w14:paraId="4F2C52ED">
      <w:pPr>
        <w:widowControl/>
        <w:tabs>
          <w:tab w:val="left" w:pos="800"/>
        </w:tabs>
        <w:spacing w:line="360" w:lineRule="auto"/>
        <w:rPr>
          <w:sz w:val="24"/>
        </w:rPr>
      </w:pPr>
      <w:r>
        <w:rPr>
          <w:sz w:val="24"/>
        </w:rPr>
        <w:t>（六）系统校正</w:t>
      </w:r>
    </w:p>
    <w:p w14:paraId="72763DAA">
      <w:pPr>
        <w:widowControl/>
        <w:tabs>
          <w:tab w:val="left" w:pos="779"/>
        </w:tabs>
        <w:spacing w:line="360" w:lineRule="auto"/>
        <w:ind w:firstLine="480" w:firstLineChars="200"/>
        <w:rPr>
          <w:sz w:val="24"/>
        </w:rPr>
      </w:pPr>
      <w:r>
        <w:rPr>
          <w:sz w:val="24"/>
        </w:rPr>
        <w:t>1.校正的基本概念，校正的方式，常用校正装置的特性。</w:t>
      </w:r>
    </w:p>
    <w:p w14:paraId="3D288E5B">
      <w:pPr>
        <w:widowControl/>
        <w:tabs>
          <w:tab w:val="left" w:pos="779"/>
        </w:tabs>
        <w:spacing w:line="360" w:lineRule="auto"/>
        <w:ind w:firstLine="480" w:firstLineChars="200"/>
        <w:rPr>
          <w:sz w:val="24"/>
        </w:rPr>
      </w:pPr>
      <w:r>
        <w:rPr>
          <w:sz w:val="24"/>
        </w:rPr>
        <w:t>2.根据性能指标的要求，设计校正装置，用频率法确定串联超前校正、迟后校正和迟后-超前校正装置的参数。</w:t>
      </w:r>
    </w:p>
    <w:p w14:paraId="57EA0C9A">
      <w:pPr>
        <w:widowControl/>
        <w:tabs>
          <w:tab w:val="left" w:pos="779"/>
        </w:tabs>
        <w:spacing w:line="360" w:lineRule="auto"/>
        <w:ind w:firstLine="480" w:firstLineChars="200"/>
        <w:rPr>
          <w:sz w:val="24"/>
        </w:rPr>
      </w:pPr>
      <w:r>
        <w:rPr>
          <w:sz w:val="24"/>
        </w:rPr>
        <w:t>3.将性能指标转换为期望开环对数幅频特性，根据期望特性设计最小相位系统的校正装置。</w:t>
      </w:r>
    </w:p>
    <w:p w14:paraId="48F25E17">
      <w:pPr>
        <w:widowControl/>
        <w:tabs>
          <w:tab w:val="left" w:pos="779"/>
        </w:tabs>
        <w:spacing w:line="360" w:lineRule="auto"/>
        <w:ind w:firstLine="480" w:firstLineChars="200"/>
        <w:rPr>
          <w:sz w:val="24"/>
        </w:rPr>
      </w:pPr>
      <w:r>
        <w:rPr>
          <w:sz w:val="24"/>
        </w:rPr>
        <w:t>4.了解反馈校正和复合校正的基本思路与方法。</w:t>
      </w:r>
    </w:p>
    <w:p w14:paraId="151072A6">
      <w:pPr>
        <w:widowControl/>
        <w:tabs>
          <w:tab w:val="left" w:pos="800"/>
        </w:tabs>
        <w:spacing w:line="360" w:lineRule="auto"/>
        <w:rPr>
          <w:sz w:val="24"/>
        </w:rPr>
      </w:pPr>
      <w:r>
        <w:rPr>
          <w:sz w:val="24"/>
        </w:rPr>
        <w:t>（七）离散系统的分析与校正</w:t>
      </w:r>
    </w:p>
    <w:p w14:paraId="330AF910">
      <w:pPr>
        <w:widowControl/>
        <w:tabs>
          <w:tab w:val="left" w:pos="779"/>
        </w:tabs>
        <w:spacing w:line="360" w:lineRule="auto"/>
        <w:ind w:firstLine="480" w:firstLineChars="200"/>
        <w:rPr>
          <w:sz w:val="24"/>
        </w:rPr>
      </w:pPr>
      <w:r>
        <w:rPr>
          <w:sz w:val="24"/>
        </w:rPr>
        <w:t>1</w:t>
      </w:r>
      <w:r>
        <w:rPr>
          <w:rFonts w:hint="eastAsia"/>
          <w:sz w:val="24"/>
        </w:rPr>
        <w:t>.</w:t>
      </w:r>
      <w:r>
        <w:rPr>
          <w:sz w:val="24"/>
        </w:rPr>
        <w:t>离散系统的基本概念，脉冲传递函数及其特性，信号采样与恢复。</w:t>
      </w:r>
    </w:p>
    <w:p w14:paraId="47019B7A">
      <w:pPr>
        <w:widowControl/>
        <w:tabs>
          <w:tab w:val="left" w:pos="779"/>
        </w:tabs>
        <w:spacing w:line="360" w:lineRule="auto"/>
        <w:ind w:firstLine="480" w:firstLineChars="200"/>
        <w:rPr>
          <w:sz w:val="24"/>
        </w:rPr>
      </w:pPr>
      <w:r>
        <w:rPr>
          <w:sz w:val="24"/>
        </w:rPr>
        <w:t>2.Z变换的定义，Z变换的方法。</w:t>
      </w:r>
    </w:p>
    <w:p w14:paraId="23B667CC">
      <w:pPr>
        <w:widowControl/>
        <w:tabs>
          <w:tab w:val="left" w:pos="779"/>
        </w:tabs>
        <w:spacing w:line="360" w:lineRule="auto"/>
        <w:ind w:firstLine="480" w:firstLineChars="200"/>
        <w:rPr>
          <w:sz w:val="24"/>
        </w:rPr>
      </w:pPr>
      <w:r>
        <w:rPr>
          <w:sz w:val="24"/>
        </w:rPr>
        <w:t>3.离散系统的数学描述，差分方程与脉冲传递函数</w:t>
      </w:r>
    </w:p>
    <w:p w14:paraId="27B8B3BC">
      <w:pPr>
        <w:widowControl/>
        <w:tabs>
          <w:tab w:val="left" w:pos="779"/>
        </w:tabs>
        <w:spacing w:line="360" w:lineRule="auto"/>
        <w:ind w:firstLine="480" w:firstLineChars="200"/>
        <w:rPr>
          <w:sz w:val="24"/>
        </w:rPr>
      </w:pPr>
      <w:r>
        <w:rPr>
          <w:sz w:val="24"/>
        </w:rPr>
        <w:t>4.离散系统的性能、和稳态误差分析。</w:t>
      </w:r>
    </w:p>
    <w:p w14:paraId="73D3F6BB">
      <w:pPr>
        <w:widowControl/>
        <w:tabs>
          <w:tab w:val="left" w:pos="779"/>
        </w:tabs>
        <w:spacing w:line="360" w:lineRule="auto"/>
        <w:ind w:firstLine="480" w:firstLineChars="200"/>
        <w:rPr>
          <w:sz w:val="24"/>
        </w:rPr>
      </w:pPr>
      <w:r>
        <w:rPr>
          <w:sz w:val="24"/>
        </w:rPr>
        <w:t xml:space="preserve">（1）稳定性分析。Z传递函数经W变换后，用劳斯判据分析其稳定性。 </w:t>
      </w:r>
    </w:p>
    <w:p w14:paraId="25AD500F">
      <w:pPr>
        <w:widowControl/>
        <w:tabs>
          <w:tab w:val="left" w:pos="779"/>
        </w:tabs>
        <w:spacing w:line="360" w:lineRule="auto"/>
        <w:ind w:firstLine="480" w:firstLineChars="200"/>
        <w:rPr>
          <w:sz w:val="24"/>
        </w:rPr>
      </w:pPr>
      <w:r>
        <w:rPr>
          <w:sz w:val="24"/>
        </w:rPr>
        <w:t>（2）连续系统稳态性能分析方法在离散系统中的推广。</w:t>
      </w:r>
    </w:p>
    <w:p w14:paraId="04E50720">
      <w:pPr>
        <w:widowControl/>
        <w:tabs>
          <w:tab w:val="left" w:pos="779"/>
        </w:tabs>
        <w:spacing w:line="360" w:lineRule="auto"/>
        <w:ind w:firstLine="480" w:firstLineChars="200"/>
        <w:rPr>
          <w:sz w:val="24"/>
        </w:rPr>
      </w:pPr>
      <w:r>
        <w:rPr>
          <w:sz w:val="24"/>
        </w:rPr>
        <w:t>（3）动态性能分析。离散系统的时间响应，采样器和保持器对动态性能的影响闭环极点与动态性能的关系。</w:t>
      </w:r>
    </w:p>
    <w:p w14:paraId="614F0887">
      <w:pPr>
        <w:widowControl/>
        <w:tabs>
          <w:tab w:val="left" w:pos="779"/>
        </w:tabs>
        <w:spacing w:line="360" w:lineRule="auto"/>
        <w:ind w:firstLine="480" w:firstLineChars="200"/>
        <w:rPr>
          <w:sz w:val="24"/>
        </w:rPr>
      </w:pPr>
      <w:r>
        <w:rPr>
          <w:sz w:val="24"/>
        </w:rPr>
        <w:t>5.离散系统的综合，无纹波最少拍系统的设计。</w:t>
      </w:r>
    </w:p>
    <w:p w14:paraId="3006FBD6">
      <w:pPr>
        <w:widowControl/>
        <w:tabs>
          <w:tab w:val="left" w:pos="800"/>
        </w:tabs>
        <w:spacing w:line="360" w:lineRule="auto"/>
        <w:rPr>
          <w:sz w:val="24"/>
        </w:rPr>
      </w:pPr>
      <w:r>
        <w:rPr>
          <w:sz w:val="24"/>
        </w:rPr>
        <w:t>（八）非线性控制系统分析</w:t>
      </w:r>
    </w:p>
    <w:p w14:paraId="16F7FD96">
      <w:pPr>
        <w:widowControl/>
        <w:tabs>
          <w:tab w:val="left" w:pos="779"/>
        </w:tabs>
        <w:spacing w:line="360" w:lineRule="auto"/>
        <w:ind w:firstLine="480" w:firstLineChars="200"/>
        <w:rPr>
          <w:sz w:val="24"/>
        </w:rPr>
      </w:pPr>
      <w:r>
        <w:rPr>
          <w:rFonts w:hint="eastAsia"/>
          <w:sz w:val="24"/>
        </w:rPr>
        <w:t>1.</w:t>
      </w:r>
      <w:r>
        <w:rPr>
          <w:sz w:val="24"/>
        </w:rPr>
        <w:t>非线性系统的特征，非线性系统与线性系统的区别与联系。</w:t>
      </w:r>
    </w:p>
    <w:p w14:paraId="42C829DA">
      <w:pPr>
        <w:widowControl/>
        <w:tabs>
          <w:tab w:val="left" w:pos="779"/>
        </w:tabs>
        <w:spacing w:line="360" w:lineRule="auto"/>
        <w:ind w:firstLine="480" w:firstLineChars="200"/>
        <w:rPr>
          <w:sz w:val="24"/>
        </w:rPr>
      </w:pPr>
      <w:r>
        <w:rPr>
          <w:rFonts w:hint="eastAsia"/>
          <w:sz w:val="24"/>
        </w:rPr>
        <w:t>2.</w:t>
      </w:r>
      <w:r>
        <w:rPr>
          <w:sz w:val="24"/>
        </w:rPr>
        <w:t>相平面法的基本概念和作用。</w:t>
      </w:r>
    </w:p>
    <w:p w14:paraId="13FA592E">
      <w:pPr>
        <w:widowControl/>
        <w:tabs>
          <w:tab w:val="left" w:pos="779"/>
        </w:tabs>
        <w:spacing w:line="360" w:lineRule="auto"/>
        <w:ind w:firstLine="480" w:firstLineChars="200"/>
        <w:rPr>
          <w:sz w:val="24"/>
        </w:rPr>
      </w:pPr>
      <w:r>
        <w:rPr>
          <w:rFonts w:hint="eastAsia"/>
          <w:sz w:val="24"/>
        </w:rPr>
        <w:t>3.</w:t>
      </w:r>
      <w:r>
        <w:rPr>
          <w:sz w:val="24"/>
        </w:rPr>
        <w:t>描述函数及其性质，用描述函数分析系统的稳定性、自振及有关参数。</w:t>
      </w:r>
    </w:p>
    <w:p w14:paraId="063BEA0B">
      <w:pPr>
        <w:widowControl/>
        <w:tabs>
          <w:tab w:val="left" w:pos="800"/>
        </w:tabs>
        <w:spacing w:line="360" w:lineRule="auto"/>
        <w:rPr>
          <w:sz w:val="24"/>
        </w:rPr>
      </w:pPr>
      <w:r>
        <w:rPr>
          <w:sz w:val="24"/>
        </w:rPr>
        <w:t>（九）线性系统的状态空间分析与综合</w:t>
      </w:r>
    </w:p>
    <w:p w14:paraId="438E618B">
      <w:pPr>
        <w:widowControl/>
        <w:tabs>
          <w:tab w:val="left" w:pos="779"/>
        </w:tabs>
        <w:spacing w:line="360" w:lineRule="auto"/>
        <w:ind w:firstLine="480" w:firstLineChars="200"/>
        <w:rPr>
          <w:sz w:val="24"/>
        </w:rPr>
      </w:pPr>
      <w:r>
        <w:rPr>
          <w:rFonts w:hint="eastAsia"/>
          <w:sz w:val="24"/>
        </w:rPr>
        <w:t>1.</w:t>
      </w:r>
      <w:r>
        <w:rPr>
          <w:sz w:val="24"/>
        </w:rPr>
        <w:t>状态空间的概念，线性系统的状态空间描述，状态方程求解，状态转移矩阵及其性质。</w:t>
      </w:r>
    </w:p>
    <w:p w14:paraId="4840D827">
      <w:pPr>
        <w:widowControl/>
        <w:tabs>
          <w:tab w:val="left" w:pos="779"/>
        </w:tabs>
        <w:spacing w:line="360" w:lineRule="auto"/>
        <w:ind w:firstLine="480" w:firstLineChars="200"/>
        <w:rPr>
          <w:sz w:val="24"/>
        </w:rPr>
      </w:pPr>
      <w:r>
        <w:rPr>
          <w:rFonts w:hint="eastAsia"/>
          <w:sz w:val="24"/>
        </w:rPr>
        <w:t>2.</w:t>
      </w:r>
      <w:r>
        <w:rPr>
          <w:sz w:val="24"/>
        </w:rPr>
        <w:t>线性系统的可控性与可观性，状态可控与输出可控的概念，可控与可观标准型。</w:t>
      </w:r>
    </w:p>
    <w:p w14:paraId="7AB13505">
      <w:pPr>
        <w:widowControl/>
        <w:tabs>
          <w:tab w:val="left" w:pos="779"/>
        </w:tabs>
        <w:spacing w:line="360" w:lineRule="auto"/>
        <w:ind w:firstLine="480" w:firstLineChars="200"/>
        <w:rPr>
          <w:sz w:val="24"/>
        </w:rPr>
      </w:pPr>
      <w:r>
        <w:rPr>
          <w:rFonts w:hint="eastAsia"/>
          <w:sz w:val="24"/>
        </w:rPr>
        <w:t>3.</w:t>
      </w:r>
      <w:r>
        <w:rPr>
          <w:sz w:val="24"/>
        </w:rPr>
        <w:t>线性定常系统的状态反馈与状态观测器设计。</w:t>
      </w:r>
    </w:p>
    <w:p w14:paraId="7B4BED62">
      <w:pPr>
        <w:widowControl/>
        <w:tabs>
          <w:tab w:val="left" w:pos="779"/>
        </w:tabs>
        <w:spacing w:line="360" w:lineRule="auto"/>
        <w:ind w:firstLine="480" w:firstLineChars="200"/>
        <w:rPr>
          <w:sz w:val="24"/>
        </w:rPr>
      </w:pPr>
      <w:r>
        <w:rPr>
          <w:rFonts w:hint="eastAsia"/>
          <w:sz w:val="24"/>
        </w:rPr>
        <w:t>4.</w:t>
      </w:r>
      <w:r>
        <w:rPr>
          <w:sz w:val="24"/>
        </w:rPr>
        <w:t>最优控制的基本概念。</w:t>
      </w:r>
    </w:p>
    <w:p w14:paraId="2ADED073">
      <w:pPr>
        <w:spacing w:line="360" w:lineRule="auto"/>
        <w:rPr>
          <w:b/>
          <w:bCs/>
          <w:sz w:val="28"/>
          <w:szCs w:val="28"/>
        </w:rPr>
      </w:pPr>
      <w:r>
        <w:rPr>
          <w:b/>
          <w:bCs/>
          <w:sz w:val="28"/>
          <w:szCs w:val="28"/>
        </w:rPr>
        <w:t>五、是否需使用计算器</w:t>
      </w:r>
    </w:p>
    <w:p w14:paraId="1A88F658">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07D09F74">
      <w:pPr>
        <w:spacing w:line="360" w:lineRule="auto"/>
        <w:ind w:firstLine="643" w:firstLineChars="200"/>
        <w:rPr>
          <w:rFonts w:ascii="黑体" w:hAnsi="黑体" w:eastAsia="黑体" w:cs="黑体"/>
          <w:b/>
          <w:bCs/>
          <w:sz w:val="32"/>
          <w:szCs w:val="32"/>
        </w:rPr>
      </w:pPr>
    </w:p>
    <w:p w14:paraId="40C35D56">
      <w:pPr>
        <w:spacing w:line="360" w:lineRule="auto"/>
        <w:rPr>
          <w:rFonts w:ascii="黑体" w:hAnsi="黑体" w:eastAsia="黑体" w:cs="黑体"/>
          <w:b/>
          <w:bCs/>
          <w:sz w:val="32"/>
          <w:szCs w:val="32"/>
        </w:rPr>
      </w:pPr>
    </w:p>
    <w:p w14:paraId="21E07633">
      <w:pPr>
        <w:spacing w:line="360" w:lineRule="auto"/>
        <w:rPr>
          <w:rFonts w:ascii="黑体" w:hAnsi="黑体" w:eastAsia="黑体" w:cs="黑体"/>
          <w:b/>
          <w:bCs/>
          <w:sz w:val="32"/>
          <w:szCs w:val="32"/>
        </w:rPr>
      </w:pPr>
    </w:p>
    <w:p w14:paraId="3B2340B8">
      <w:pPr>
        <w:spacing w:line="360" w:lineRule="auto"/>
        <w:rPr>
          <w:rFonts w:ascii="黑体" w:hAnsi="黑体" w:eastAsia="黑体" w:cs="黑体"/>
          <w:b/>
          <w:bCs/>
          <w:sz w:val="32"/>
          <w:szCs w:val="32"/>
        </w:rPr>
      </w:pPr>
    </w:p>
    <w:p w14:paraId="5276A38A">
      <w:pPr>
        <w:spacing w:line="360" w:lineRule="auto"/>
        <w:rPr>
          <w:rFonts w:ascii="黑体" w:hAnsi="黑体" w:eastAsia="黑体" w:cs="黑体"/>
          <w:b/>
          <w:bCs/>
          <w:sz w:val="32"/>
          <w:szCs w:val="32"/>
        </w:rPr>
      </w:pPr>
    </w:p>
    <w:p w14:paraId="2C6CD706">
      <w:pPr>
        <w:spacing w:line="360" w:lineRule="auto"/>
        <w:rPr>
          <w:rFonts w:ascii="黑体" w:hAnsi="黑体" w:eastAsia="黑体" w:cs="黑体"/>
          <w:b/>
          <w:bCs/>
          <w:color w:val="000000"/>
          <w:sz w:val="32"/>
          <w:szCs w:val="32"/>
        </w:rPr>
      </w:pPr>
      <w:bookmarkStart w:id="15" w:name="_Toc8693"/>
      <w:r>
        <w:rPr>
          <w:rFonts w:ascii="黑体" w:hAnsi="黑体" w:cs="黑体"/>
          <w:b/>
          <w:bCs/>
          <w:szCs w:val="32"/>
        </w:rPr>
        <w:br w:type="page"/>
      </w:r>
      <w:bookmarkStart w:id="16" w:name="_Toc2844"/>
      <w:r>
        <w:rPr>
          <w:rFonts w:hint="eastAsia" w:ascii="黑体" w:hAnsi="黑体" w:eastAsia="黑体" w:cs="黑体"/>
          <w:b/>
          <w:bCs/>
          <w:color w:val="000000"/>
          <w:sz w:val="32"/>
          <w:szCs w:val="32"/>
        </w:rPr>
        <w:t>845 水力学</w:t>
      </w:r>
      <w:bookmarkEnd w:id="15"/>
      <w:bookmarkEnd w:id="16"/>
    </w:p>
    <w:p w14:paraId="6681DE9D">
      <w:pPr>
        <w:spacing w:line="360" w:lineRule="auto"/>
        <w:rPr>
          <w:rFonts w:ascii="宋体" w:hAnsi="宋体"/>
          <w:b/>
          <w:bCs/>
          <w:sz w:val="28"/>
          <w:szCs w:val="28"/>
        </w:rPr>
      </w:pPr>
      <w:r>
        <w:rPr>
          <w:rFonts w:hint="eastAsia" w:ascii="宋体" w:hAnsi="宋体"/>
          <w:b/>
          <w:bCs/>
          <w:sz w:val="28"/>
          <w:szCs w:val="28"/>
        </w:rPr>
        <w:t>一、考试性质</w:t>
      </w:r>
    </w:p>
    <w:p w14:paraId="1F461A48">
      <w:pPr>
        <w:spacing w:line="360" w:lineRule="auto"/>
        <w:ind w:firstLine="480" w:firstLineChars="200"/>
        <w:rPr>
          <w:sz w:val="24"/>
        </w:rPr>
      </w:pPr>
      <w:r>
        <w:rPr>
          <w:sz w:val="24"/>
        </w:rPr>
        <w:t>《水力学》是为我校招收的</w:t>
      </w:r>
      <w:r>
        <w:rPr>
          <w:rFonts w:hint="eastAsia"/>
          <w:sz w:val="24"/>
        </w:rPr>
        <w:t>水利工程一级学科（</w:t>
      </w:r>
      <w:r>
        <w:rPr>
          <w:sz w:val="24"/>
        </w:rPr>
        <w:t>水文学及水资源，港口、海岸及近海工程和海洋能利用技术</w:t>
      </w:r>
      <w:r>
        <w:rPr>
          <w:rFonts w:hint="eastAsia"/>
          <w:sz w:val="24"/>
        </w:rPr>
        <w:t>）专业学术型研究生和</w:t>
      </w:r>
      <w:r>
        <w:rPr>
          <w:sz w:val="24"/>
        </w:rPr>
        <w:t>水利工程专业学位研究生</w:t>
      </w:r>
      <w:r>
        <w:rPr>
          <w:rFonts w:hint="eastAsia"/>
          <w:sz w:val="24"/>
        </w:rPr>
        <w:t>招生</w:t>
      </w:r>
      <w:r>
        <w:rPr>
          <w:sz w:val="24"/>
        </w:rPr>
        <w:t>初试设置的考试科目，是进一步开展海洋工程结构的动力分析、设计及防灾技术研究</w:t>
      </w:r>
      <w:r>
        <w:rPr>
          <w:rFonts w:hint="eastAsia"/>
          <w:sz w:val="24"/>
        </w:rPr>
        <w:t>,</w:t>
      </w:r>
      <w:r>
        <w:rPr>
          <w:sz w:val="24"/>
        </w:rPr>
        <w:t xml:space="preserve"> 港口、海岸工程及其与海洋环境的相互作用研究</w:t>
      </w:r>
      <w:r>
        <w:rPr>
          <w:rFonts w:hint="eastAsia"/>
          <w:sz w:val="24"/>
        </w:rPr>
        <w:t>,</w:t>
      </w:r>
      <w:r>
        <w:rPr>
          <w:sz w:val="24"/>
        </w:rPr>
        <w:t xml:space="preserve"> 河口、海岸动力学理论及其工程应用</w:t>
      </w:r>
      <w:r>
        <w:rPr>
          <w:rFonts w:hint="eastAsia"/>
          <w:sz w:val="24"/>
        </w:rPr>
        <w:t>和</w:t>
      </w:r>
      <w:r>
        <w:rPr>
          <w:sz w:val="24"/>
        </w:rPr>
        <w:t>海洋可再生能源利用等与水动力相关研究的理论基础。</w:t>
      </w:r>
    </w:p>
    <w:p w14:paraId="5F6B0F8D">
      <w:pPr>
        <w:spacing w:line="360" w:lineRule="auto"/>
        <w:rPr>
          <w:rFonts w:ascii="宋体" w:hAnsi="宋体"/>
          <w:b/>
          <w:bCs/>
          <w:sz w:val="28"/>
          <w:szCs w:val="28"/>
        </w:rPr>
      </w:pPr>
      <w:r>
        <w:rPr>
          <w:rFonts w:hint="eastAsia" w:ascii="宋体" w:hAnsi="宋体"/>
          <w:b/>
          <w:bCs/>
          <w:sz w:val="28"/>
          <w:szCs w:val="28"/>
        </w:rPr>
        <w:t>二、考查目标</w:t>
      </w:r>
    </w:p>
    <w:p w14:paraId="2940746F">
      <w:pPr>
        <w:spacing w:line="360" w:lineRule="auto"/>
        <w:ind w:firstLine="480" w:firstLineChars="200"/>
        <w:rPr>
          <w:rFonts w:ascii="宋体" w:hAnsi="宋体"/>
          <w:sz w:val="24"/>
          <w:szCs w:val="24"/>
        </w:rPr>
      </w:pPr>
      <w:r>
        <w:rPr>
          <w:rFonts w:ascii="宋体" w:hAnsi="宋体"/>
          <w:sz w:val="24"/>
          <w:szCs w:val="24"/>
        </w:rPr>
        <w:t>要求考生能系统理解水力学的基本概念与基本</w:t>
      </w:r>
      <w:r>
        <w:rPr>
          <w:rFonts w:hint="eastAsia" w:ascii="宋体" w:hAnsi="宋体"/>
          <w:sz w:val="24"/>
          <w:szCs w:val="24"/>
        </w:rPr>
        <w:t>理论</w:t>
      </w:r>
      <w:r>
        <w:rPr>
          <w:rFonts w:ascii="宋体" w:hAnsi="宋体"/>
          <w:sz w:val="24"/>
          <w:szCs w:val="24"/>
        </w:rPr>
        <w:t>，掌握水力学的基本方程与</w:t>
      </w:r>
      <w:r>
        <w:rPr>
          <w:rFonts w:hint="eastAsia" w:ascii="宋体" w:hAnsi="宋体"/>
          <w:sz w:val="24"/>
          <w:szCs w:val="24"/>
        </w:rPr>
        <w:t>分析</w:t>
      </w:r>
      <w:r>
        <w:rPr>
          <w:rFonts w:ascii="宋体" w:hAnsi="宋体"/>
          <w:sz w:val="24"/>
          <w:szCs w:val="24"/>
        </w:rPr>
        <w:t>方法，并能</w:t>
      </w:r>
      <w:r>
        <w:rPr>
          <w:rFonts w:hint="eastAsia" w:ascii="宋体" w:hAnsi="宋体"/>
          <w:sz w:val="24"/>
        </w:rPr>
        <w:t>应用基本概念、基本理论与基本方程分析和计算从工程实际中简化出来的水力学问题。</w:t>
      </w:r>
    </w:p>
    <w:p w14:paraId="28BF827E">
      <w:pPr>
        <w:spacing w:line="360" w:lineRule="auto"/>
        <w:rPr>
          <w:rFonts w:ascii="宋体" w:hAnsi="宋体"/>
          <w:sz w:val="24"/>
          <w:szCs w:val="24"/>
        </w:rPr>
      </w:pPr>
      <w:r>
        <w:rPr>
          <w:rFonts w:hint="eastAsia" w:ascii="宋体" w:hAnsi="宋体"/>
          <w:b/>
          <w:bCs/>
          <w:sz w:val="28"/>
          <w:szCs w:val="28"/>
        </w:rPr>
        <w:t>三、考试形式</w:t>
      </w:r>
    </w:p>
    <w:p w14:paraId="55FDF024">
      <w:pPr>
        <w:spacing w:line="360" w:lineRule="auto"/>
        <w:ind w:firstLine="480" w:firstLineChars="200"/>
        <w:rPr>
          <w:rFonts w:ascii="宋体" w:hAnsi="宋体"/>
          <w:sz w:val="24"/>
        </w:rPr>
      </w:pPr>
      <w:r>
        <w:rPr>
          <w:rFonts w:hint="eastAsia" w:ascii="宋体" w:hAnsi="宋体"/>
          <w:sz w:val="24"/>
        </w:rPr>
        <w:t>本考试为闭卷考试，满分为150分，考试时间为180分钟。</w:t>
      </w:r>
    </w:p>
    <w:p w14:paraId="09F28327">
      <w:pPr>
        <w:spacing w:line="360" w:lineRule="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四、主要考试内容</w:t>
      </w:r>
    </w:p>
    <w:p w14:paraId="379E1C20">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液体的主要物理性质及作用其上的力、</w:t>
      </w:r>
      <w:r>
        <w:rPr>
          <w:color w:val="000000" w:themeColor="text1"/>
          <w:sz w:val="24"/>
          <w14:textFill>
            <w14:solidFill>
              <w14:schemeClr w14:val="tx1"/>
            </w14:solidFill>
          </w14:textFill>
        </w:rPr>
        <w:t>水静力学、</w:t>
      </w:r>
      <w:r>
        <w:rPr>
          <w:rFonts w:hint="eastAsia"/>
          <w:color w:val="000000" w:themeColor="text1"/>
          <w:sz w:val="24"/>
          <w14:textFill>
            <w14:solidFill>
              <w14:schemeClr w14:val="tx1"/>
            </w14:solidFill>
          </w14:textFill>
        </w:rPr>
        <w:t>液体运动的流束理论、流场理论、流动阻力与水头损失、有压管道流动、明渠流动、</w:t>
      </w:r>
      <w:r>
        <w:rPr>
          <w:color w:val="000000" w:themeColor="text1"/>
          <w:sz w:val="24"/>
          <w14:textFill>
            <w14:solidFill>
              <w14:schemeClr w14:val="tx1"/>
            </w14:solidFill>
          </w14:textFill>
        </w:rPr>
        <w:t>堰流及闸孔出流、水流衔接</w:t>
      </w:r>
      <w:r>
        <w:rPr>
          <w:rFonts w:hint="eastAsia"/>
          <w:color w:val="000000" w:themeColor="text1"/>
          <w:sz w:val="24"/>
          <w14:textFill>
            <w14:solidFill>
              <w14:schemeClr w14:val="tx1"/>
            </w14:solidFill>
          </w14:textFill>
        </w:rPr>
        <w:t>与</w:t>
      </w:r>
      <w:r>
        <w:rPr>
          <w:color w:val="000000" w:themeColor="text1"/>
          <w:sz w:val="24"/>
          <w14:textFill>
            <w14:solidFill>
              <w14:schemeClr w14:val="tx1"/>
            </w14:solidFill>
          </w14:textFill>
        </w:rPr>
        <w:t>消能、</w:t>
      </w:r>
      <w:r>
        <w:rPr>
          <w:rFonts w:hint="eastAsia"/>
          <w:color w:val="000000" w:themeColor="text1"/>
          <w:sz w:val="24"/>
          <w14:textFill>
            <w14:solidFill>
              <w14:schemeClr w14:val="tx1"/>
            </w14:solidFill>
          </w14:textFill>
        </w:rPr>
        <w:t>量纲分析、相似原理以及模型相似准则、</w:t>
      </w:r>
      <w:r>
        <w:rPr>
          <w:color w:val="000000" w:themeColor="text1"/>
          <w:sz w:val="24"/>
          <w14:textFill>
            <w14:solidFill>
              <w14:schemeClr w14:val="tx1"/>
            </w14:solidFill>
          </w14:textFill>
        </w:rPr>
        <w:t>渗流。</w:t>
      </w:r>
    </w:p>
    <w:p w14:paraId="47A9D0DD">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5CD09F7A">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196F4E95">
      <w:pPr>
        <w:spacing w:line="360" w:lineRule="auto"/>
        <w:ind w:firstLine="643" w:firstLineChars="200"/>
        <w:rPr>
          <w:rFonts w:ascii="黑体" w:hAnsi="黑体" w:eastAsia="黑体" w:cs="黑体"/>
          <w:b/>
          <w:bCs/>
          <w:sz w:val="32"/>
          <w:szCs w:val="32"/>
        </w:rPr>
      </w:pPr>
    </w:p>
    <w:p w14:paraId="22648F2F">
      <w:pPr>
        <w:rPr>
          <w:color w:val="000000"/>
        </w:rPr>
      </w:pPr>
    </w:p>
    <w:p w14:paraId="06D5C94E">
      <w:pPr>
        <w:rPr>
          <w:color w:val="000000"/>
        </w:rPr>
      </w:pPr>
    </w:p>
    <w:p w14:paraId="529876E6">
      <w:pPr>
        <w:rPr>
          <w:color w:val="000000"/>
        </w:rPr>
      </w:pPr>
    </w:p>
    <w:p w14:paraId="3E162CEC"/>
    <w:p w14:paraId="73C62BA1">
      <w:pPr>
        <w:rPr>
          <w:color w:val="000000"/>
        </w:rPr>
      </w:pPr>
    </w:p>
    <w:p w14:paraId="1484ADC9"/>
    <w:p w14:paraId="410BB9E2">
      <w:pPr>
        <w:spacing w:line="360" w:lineRule="auto"/>
        <w:rPr>
          <w:rFonts w:ascii="黑体" w:hAnsi="黑体" w:eastAsia="黑体" w:cs="黑体"/>
          <w:b/>
          <w:bCs/>
          <w:color w:val="000000"/>
          <w:sz w:val="32"/>
          <w:szCs w:val="32"/>
        </w:rPr>
      </w:pPr>
      <w:bookmarkStart w:id="17" w:name="_Toc11553"/>
      <w:bookmarkStart w:id="18" w:name="_Toc8441"/>
      <w:bookmarkStart w:id="19" w:name="_Toc25426"/>
      <w:bookmarkStart w:id="20" w:name="_Toc26287"/>
      <w:r>
        <w:rPr>
          <w:rFonts w:ascii="黑体" w:hAnsi="黑体" w:cs="黑体"/>
          <w:iCs/>
        </w:rPr>
        <w:br w:type="page"/>
      </w:r>
      <w:bookmarkStart w:id="21" w:name="_Toc19736"/>
      <w:r>
        <w:rPr>
          <w:rFonts w:hint="eastAsia" w:ascii="黑体" w:hAnsi="黑体" w:eastAsia="黑体" w:cs="黑体"/>
          <w:b/>
          <w:bCs/>
          <w:color w:val="000000"/>
          <w:sz w:val="32"/>
          <w:szCs w:val="32"/>
        </w:rPr>
        <w:t>848运筹学</w:t>
      </w:r>
      <w:bookmarkEnd w:id="17"/>
      <w:bookmarkEnd w:id="18"/>
      <w:bookmarkEnd w:id="19"/>
      <w:bookmarkEnd w:id="20"/>
      <w:bookmarkEnd w:id="21"/>
    </w:p>
    <w:p w14:paraId="79E6DFFA">
      <w:pPr>
        <w:pStyle w:val="29"/>
        <w:spacing w:line="360" w:lineRule="auto"/>
        <w:rPr>
          <w:b/>
          <w:bCs/>
          <w:sz w:val="24"/>
          <w:szCs w:val="24"/>
        </w:rPr>
      </w:pPr>
      <w:r>
        <w:rPr>
          <w:b/>
          <w:bCs/>
          <w:sz w:val="28"/>
          <w:szCs w:val="28"/>
        </w:rPr>
        <w:t>一、考试性质</w:t>
      </w:r>
    </w:p>
    <w:p w14:paraId="292B6199">
      <w:pPr>
        <w:pStyle w:val="27"/>
        <w:spacing w:line="360" w:lineRule="auto"/>
        <w:ind w:firstLine="480"/>
        <w:jc w:val="both"/>
        <w:rPr>
          <w:b w:val="0"/>
          <w:bCs w:val="0"/>
          <w:sz w:val="24"/>
          <w:szCs w:val="24"/>
        </w:rPr>
      </w:pPr>
      <w:r>
        <w:rPr>
          <w:b w:val="0"/>
          <w:bCs w:val="0"/>
          <w:sz w:val="24"/>
          <w:szCs w:val="24"/>
        </w:rPr>
        <w:t>《运筹学》是防灾减灾工程及防护工程B（工程管理方向）专业的硕士研究生</w:t>
      </w:r>
      <w:r>
        <w:rPr>
          <w:rFonts w:hint="eastAsia"/>
          <w:b w:val="0"/>
          <w:bCs w:val="0"/>
          <w:sz w:val="24"/>
          <w:szCs w:val="24"/>
        </w:rPr>
        <w:t>招生</w:t>
      </w:r>
      <w:r>
        <w:rPr>
          <w:b w:val="0"/>
          <w:bCs w:val="0"/>
          <w:sz w:val="24"/>
          <w:szCs w:val="24"/>
        </w:rPr>
        <w:t>考试的专业课程。要求考生熟练掌握运筹学的基本概念和方法，具有对实际问题建立必要的数学模型和求解问题的能力。</w:t>
      </w:r>
    </w:p>
    <w:p w14:paraId="004BF417">
      <w:pPr>
        <w:pStyle w:val="29"/>
        <w:spacing w:line="360" w:lineRule="auto"/>
        <w:ind w:firstLine="480"/>
        <w:rPr>
          <w:sz w:val="24"/>
          <w:szCs w:val="24"/>
        </w:rPr>
      </w:pPr>
      <w:r>
        <w:rPr>
          <w:sz w:val="24"/>
          <w:szCs w:val="24"/>
        </w:rPr>
        <w:t>考试对象为符合参加全国硕士研究生</w:t>
      </w:r>
      <w:r>
        <w:rPr>
          <w:rFonts w:hint="eastAsia"/>
          <w:sz w:val="24"/>
          <w:szCs w:val="24"/>
        </w:rPr>
        <w:t>招生</w:t>
      </w:r>
      <w:r>
        <w:rPr>
          <w:sz w:val="24"/>
          <w:szCs w:val="24"/>
        </w:rPr>
        <w:t>条件的报考我校防灾减灾工程及防护工程B（工程管理方向）专业的考生。</w:t>
      </w:r>
    </w:p>
    <w:p w14:paraId="7CDFD119">
      <w:pPr>
        <w:pStyle w:val="29"/>
        <w:spacing w:line="360" w:lineRule="auto"/>
        <w:rPr>
          <w:b/>
          <w:bCs/>
          <w:sz w:val="28"/>
          <w:szCs w:val="28"/>
        </w:rPr>
      </w:pPr>
      <w:r>
        <w:rPr>
          <w:b/>
          <w:bCs/>
          <w:sz w:val="28"/>
          <w:szCs w:val="28"/>
        </w:rPr>
        <w:t>二、考查目标</w:t>
      </w:r>
    </w:p>
    <w:p w14:paraId="31659582">
      <w:pPr>
        <w:pStyle w:val="13"/>
        <w:spacing w:before="0" w:beforeAutospacing="0" w:after="0" w:afterAutospacing="0" w:line="360" w:lineRule="auto"/>
        <w:ind w:firstLine="480" w:firstLineChars="200"/>
        <w:rPr>
          <w:color w:val="000000"/>
        </w:rPr>
      </w:pPr>
      <w:r>
        <w:rPr>
          <w:rFonts w:hint="eastAsia"/>
          <w:color w:val="000000"/>
        </w:rPr>
        <w:t>运筹学</w:t>
      </w:r>
      <w:r>
        <w:rPr>
          <w:color w:val="000000"/>
        </w:rPr>
        <w:t>科考试涵盖</w:t>
      </w:r>
      <w:r>
        <w:rPr>
          <w:rFonts w:hint="eastAsia"/>
          <w:color w:val="000000"/>
        </w:rPr>
        <w:t>线性规划基础、线性规划专题、运输问题</w:t>
      </w:r>
      <w:r>
        <w:rPr>
          <w:color w:val="000000"/>
        </w:rPr>
        <w:t>、</w:t>
      </w:r>
      <w:r>
        <w:rPr>
          <w:rFonts w:hint="eastAsia"/>
          <w:color w:val="000000"/>
        </w:rPr>
        <w:t>整数规划</w:t>
      </w:r>
      <w:r>
        <w:rPr>
          <w:color w:val="000000"/>
        </w:rPr>
        <w:t>、</w:t>
      </w:r>
      <w:r>
        <w:rPr>
          <w:rFonts w:hint="eastAsia"/>
          <w:color w:val="000000"/>
        </w:rPr>
        <w:t>目标规划</w:t>
      </w:r>
      <w:r>
        <w:rPr>
          <w:color w:val="000000"/>
        </w:rPr>
        <w:t>、</w:t>
      </w:r>
      <w:r>
        <w:rPr>
          <w:rFonts w:hint="eastAsia"/>
          <w:color w:val="000000"/>
        </w:rPr>
        <w:t>动态规划</w:t>
      </w:r>
      <w:r>
        <w:rPr>
          <w:color w:val="000000"/>
        </w:rPr>
        <w:t>、</w:t>
      </w:r>
      <w:r>
        <w:rPr>
          <w:rFonts w:hint="eastAsia"/>
          <w:color w:val="000000"/>
        </w:rPr>
        <w:t>图与网络分析</w:t>
      </w:r>
      <w:r>
        <w:rPr>
          <w:color w:val="000000"/>
        </w:rPr>
        <w:t>、</w:t>
      </w:r>
      <w:r>
        <w:rPr>
          <w:rFonts w:hint="eastAsia"/>
          <w:color w:val="000000"/>
        </w:rPr>
        <w:t>决策论</w:t>
      </w:r>
      <w:r>
        <w:rPr>
          <w:color w:val="000000"/>
        </w:rPr>
        <w:t>。要求考生：</w:t>
      </w:r>
    </w:p>
    <w:p w14:paraId="212573F8">
      <w:pPr>
        <w:pStyle w:val="13"/>
        <w:spacing w:before="0" w:beforeAutospacing="0" w:after="0" w:afterAutospacing="0" w:line="360" w:lineRule="auto"/>
        <w:ind w:firstLine="480" w:firstLineChars="200"/>
        <w:rPr>
          <w:color w:val="000000"/>
        </w:rPr>
      </w:pPr>
      <w:r>
        <w:rPr>
          <w:color w:val="000000"/>
        </w:rPr>
        <w:t>（1）准确地再认或再现学科的有关知识。</w:t>
      </w:r>
    </w:p>
    <w:p w14:paraId="34DEBF78">
      <w:pPr>
        <w:pStyle w:val="13"/>
        <w:spacing w:before="0" w:beforeAutospacing="0" w:after="0" w:afterAutospacing="0" w:line="360" w:lineRule="auto"/>
        <w:ind w:firstLine="480" w:firstLineChars="200"/>
        <w:rPr>
          <w:color w:val="000000"/>
        </w:rPr>
      </w:pPr>
      <w:r>
        <w:rPr>
          <w:color w:val="000000"/>
        </w:rPr>
        <w:t>（2）准确、恰当地使用本学科的</w:t>
      </w:r>
      <w:r>
        <w:rPr>
          <w:rFonts w:hint="eastAsia"/>
          <w:color w:val="000000"/>
        </w:rPr>
        <w:t>基本原理</w:t>
      </w:r>
      <w:r>
        <w:rPr>
          <w:color w:val="000000"/>
        </w:rPr>
        <w:t>，正确理解和掌握学科的有关</w:t>
      </w:r>
      <w:r>
        <w:rPr>
          <w:rFonts w:hint="eastAsia"/>
          <w:color w:val="000000"/>
        </w:rPr>
        <w:t>理论</w:t>
      </w:r>
      <w:r>
        <w:rPr>
          <w:color w:val="000000"/>
        </w:rPr>
        <w:t>、</w:t>
      </w:r>
      <w:r>
        <w:rPr>
          <w:rFonts w:hint="eastAsia"/>
          <w:color w:val="000000"/>
        </w:rPr>
        <w:t>模型、方法</w:t>
      </w:r>
      <w:r>
        <w:rPr>
          <w:color w:val="000000"/>
        </w:rPr>
        <w:t>和</w:t>
      </w:r>
      <w:r>
        <w:rPr>
          <w:rFonts w:hint="eastAsia"/>
          <w:color w:val="000000"/>
        </w:rPr>
        <w:t>应用。</w:t>
      </w:r>
    </w:p>
    <w:p w14:paraId="60643848">
      <w:pPr>
        <w:pStyle w:val="13"/>
        <w:spacing w:before="0" w:beforeAutospacing="0" w:after="0" w:afterAutospacing="0" w:line="360" w:lineRule="auto"/>
        <w:ind w:firstLine="480" w:firstLineChars="200"/>
        <w:rPr>
          <w:color w:val="000000"/>
        </w:rPr>
      </w:pPr>
      <w:r>
        <w:rPr>
          <w:color w:val="000000"/>
        </w:rPr>
        <w:t>（3）运用</w:t>
      </w:r>
      <w:r>
        <w:rPr>
          <w:rFonts w:hint="eastAsia"/>
          <w:color w:val="000000"/>
        </w:rPr>
        <w:t>运筹学模型和方法</w:t>
      </w:r>
      <w:r>
        <w:rPr>
          <w:color w:val="000000"/>
        </w:rPr>
        <w:t>，</w:t>
      </w:r>
      <w:r>
        <w:rPr>
          <w:rFonts w:hint="eastAsia"/>
          <w:color w:val="000000"/>
        </w:rPr>
        <w:t>分析</w:t>
      </w:r>
      <w:r>
        <w:rPr>
          <w:color w:val="000000"/>
        </w:rPr>
        <w:t>和</w:t>
      </w:r>
      <w:r>
        <w:rPr>
          <w:rFonts w:hint="eastAsia"/>
          <w:color w:val="000000"/>
        </w:rPr>
        <w:t>解决实际问题</w:t>
      </w:r>
      <w:r>
        <w:rPr>
          <w:color w:val="000000"/>
        </w:rPr>
        <w:t>。</w:t>
      </w:r>
    </w:p>
    <w:p w14:paraId="7FD00C40">
      <w:pPr>
        <w:pStyle w:val="13"/>
        <w:spacing w:before="0" w:beforeAutospacing="0" w:after="0" w:afterAutospacing="0" w:line="360" w:lineRule="auto"/>
        <w:ind w:firstLine="480" w:firstLineChars="200"/>
      </w:pPr>
      <w:r>
        <w:rPr>
          <w:color w:val="000000"/>
        </w:rPr>
        <w:t>（4）运用</w:t>
      </w:r>
      <w:r>
        <w:rPr>
          <w:rFonts w:hint="eastAsia"/>
          <w:color w:val="000000"/>
        </w:rPr>
        <w:t>运筹学</w:t>
      </w:r>
      <w:r>
        <w:rPr>
          <w:color w:val="000000"/>
        </w:rPr>
        <w:t>的</w:t>
      </w:r>
      <w:r>
        <w:rPr>
          <w:rFonts w:hint="eastAsia"/>
          <w:color w:val="000000"/>
        </w:rPr>
        <w:t>原理</w:t>
      </w:r>
      <w:r>
        <w:rPr>
          <w:color w:val="000000"/>
        </w:rPr>
        <w:t>、</w:t>
      </w:r>
      <w:r>
        <w:rPr>
          <w:rFonts w:hint="eastAsia"/>
          <w:color w:val="000000"/>
        </w:rPr>
        <w:t>模型</w:t>
      </w:r>
      <w:r>
        <w:rPr>
          <w:color w:val="000000"/>
        </w:rPr>
        <w:t>和方法，分析</w:t>
      </w:r>
      <w:r>
        <w:rPr>
          <w:rFonts w:hint="eastAsia"/>
          <w:color w:val="000000"/>
        </w:rPr>
        <w:t>和解决工程管理领域常见决策问题，并给出数值解析或管理策略</w:t>
      </w:r>
      <w:r>
        <w:rPr>
          <w:color w:val="000000"/>
        </w:rPr>
        <w:t>。</w:t>
      </w:r>
    </w:p>
    <w:p w14:paraId="6B72FB3E">
      <w:pPr>
        <w:pStyle w:val="29"/>
        <w:spacing w:line="360" w:lineRule="auto"/>
        <w:rPr>
          <w:b/>
          <w:bCs/>
          <w:sz w:val="28"/>
          <w:szCs w:val="28"/>
        </w:rPr>
      </w:pPr>
      <w:r>
        <w:rPr>
          <w:b/>
          <w:bCs/>
          <w:sz w:val="28"/>
          <w:szCs w:val="28"/>
        </w:rPr>
        <w:t>三、考试形式</w:t>
      </w:r>
    </w:p>
    <w:p w14:paraId="351D6D70">
      <w:pPr>
        <w:pStyle w:val="29"/>
        <w:spacing w:line="360" w:lineRule="auto"/>
        <w:ind w:firstLine="480"/>
        <w:rPr>
          <w:sz w:val="24"/>
          <w:szCs w:val="24"/>
        </w:rPr>
      </w:pPr>
      <w:r>
        <w:rPr>
          <w:sz w:val="24"/>
          <w:szCs w:val="24"/>
        </w:rPr>
        <w:t>本考试为闭卷考试，满分为150分，考试时间为180分钟。</w:t>
      </w:r>
    </w:p>
    <w:p w14:paraId="44FC3B87">
      <w:pPr>
        <w:pStyle w:val="29"/>
        <w:spacing w:line="360" w:lineRule="auto"/>
        <w:rPr>
          <w:b/>
          <w:bCs/>
          <w:sz w:val="28"/>
          <w:szCs w:val="28"/>
        </w:rPr>
      </w:pPr>
      <w:r>
        <w:rPr>
          <w:b/>
          <w:bCs/>
          <w:sz w:val="28"/>
          <w:szCs w:val="28"/>
        </w:rPr>
        <w:t>四、考试内容</w:t>
      </w:r>
    </w:p>
    <w:p w14:paraId="1B847BB8">
      <w:pPr>
        <w:pStyle w:val="29"/>
        <w:spacing w:line="360" w:lineRule="auto"/>
        <w:ind w:firstLine="480"/>
        <w:rPr>
          <w:sz w:val="24"/>
          <w:szCs w:val="24"/>
        </w:rPr>
      </w:pPr>
      <w:r>
        <w:rPr>
          <w:sz w:val="24"/>
          <w:szCs w:val="24"/>
        </w:rPr>
        <w:t>该科目考试的基本要点如下：</w:t>
      </w:r>
    </w:p>
    <w:p w14:paraId="448AF4DF">
      <w:pPr>
        <w:pStyle w:val="29"/>
        <w:spacing w:line="360" w:lineRule="auto"/>
        <w:rPr>
          <w:sz w:val="24"/>
          <w:szCs w:val="24"/>
        </w:rPr>
      </w:pPr>
      <w:r>
        <w:rPr>
          <w:sz w:val="24"/>
          <w:szCs w:val="24"/>
        </w:rPr>
        <w:t>1.运筹学概述</w:t>
      </w:r>
    </w:p>
    <w:p w14:paraId="21E0DD3D">
      <w:pPr>
        <w:pStyle w:val="29"/>
        <w:spacing w:line="360" w:lineRule="auto"/>
        <w:ind w:firstLine="480" w:firstLineChars="200"/>
        <w:rPr>
          <w:sz w:val="24"/>
          <w:szCs w:val="24"/>
        </w:rPr>
      </w:pPr>
      <w:r>
        <w:rPr>
          <w:sz w:val="24"/>
          <w:szCs w:val="24"/>
        </w:rPr>
        <w:t>运筹学的目的、内容、性质、特点、工作步骤及应用，理解定量和定性分析相结合解决实际问题的方法。</w:t>
      </w:r>
    </w:p>
    <w:p w14:paraId="4A9438EA">
      <w:pPr>
        <w:pStyle w:val="29"/>
        <w:spacing w:line="360" w:lineRule="auto"/>
        <w:rPr>
          <w:sz w:val="24"/>
          <w:szCs w:val="24"/>
        </w:rPr>
      </w:pPr>
      <w:r>
        <w:rPr>
          <w:sz w:val="24"/>
          <w:szCs w:val="24"/>
        </w:rPr>
        <w:t xml:space="preserve">2.线性规划及单纯形法 </w:t>
      </w:r>
    </w:p>
    <w:p w14:paraId="335834FC">
      <w:pPr>
        <w:pStyle w:val="29"/>
        <w:spacing w:line="360" w:lineRule="auto"/>
        <w:ind w:firstLine="480"/>
        <w:rPr>
          <w:sz w:val="24"/>
          <w:szCs w:val="24"/>
        </w:rPr>
      </w:pPr>
      <w:r>
        <w:rPr>
          <w:sz w:val="24"/>
          <w:szCs w:val="24"/>
        </w:rPr>
        <w:t>线性规划问题以及数学模型；线性规划的几何意义；单纯形法以及计算步骤；单纯形法的进一步讨论；线性规划建模以及应用。</w:t>
      </w:r>
    </w:p>
    <w:p w14:paraId="59F5886E">
      <w:pPr>
        <w:pStyle w:val="29"/>
        <w:spacing w:line="360" w:lineRule="auto"/>
        <w:ind w:firstLine="480"/>
        <w:rPr>
          <w:sz w:val="24"/>
          <w:szCs w:val="24"/>
        </w:rPr>
      </w:pPr>
      <w:r>
        <w:rPr>
          <w:sz w:val="24"/>
          <w:szCs w:val="24"/>
        </w:rPr>
        <w:t>掌握线性规划数学模型的基本特征和标准形式，以及线性规划问题数学模型的建立方法，学会用图解法求解简单的线性规划问题。理解线性规划问题的解的概念，了解线性规划的基本理论；了解单纯形表的构成，熟练掌握运用单纯形法求解线性规划问题的方法。掌握人工变量法的计算步骤。</w:t>
      </w:r>
    </w:p>
    <w:p w14:paraId="3B7FB87B">
      <w:pPr>
        <w:pStyle w:val="29"/>
        <w:spacing w:line="360" w:lineRule="auto"/>
        <w:rPr>
          <w:sz w:val="24"/>
          <w:szCs w:val="24"/>
        </w:rPr>
      </w:pPr>
      <w:r>
        <w:rPr>
          <w:sz w:val="24"/>
          <w:szCs w:val="24"/>
        </w:rPr>
        <w:t>3.线性规划</w:t>
      </w:r>
      <w:r>
        <w:rPr>
          <w:rFonts w:hint="eastAsia"/>
          <w:sz w:val="24"/>
          <w:szCs w:val="24"/>
        </w:rPr>
        <w:t>专题：</w:t>
      </w:r>
      <w:r>
        <w:rPr>
          <w:sz w:val="24"/>
          <w:szCs w:val="24"/>
        </w:rPr>
        <w:t>对偶理论与灵敏度分析</w:t>
      </w:r>
    </w:p>
    <w:p w14:paraId="2DD51C54">
      <w:pPr>
        <w:pStyle w:val="29"/>
        <w:spacing w:line="360" w:lineRule="auto"/>
        <w:ind w:firstLine="480" w:firstLineChars="200"/>
        <w:rPr>
          <w:sz w:val="24"/>
          <w:szCs w:val="24"/>
        </w:rPr>
      </w:pPr>
      <w:r>
        <w:rPr>
          <w:sz w:val="24"/>
          <w:szCs w:val="24"/>
        </w:rPr>
        <w:t>单纯形方法的矩阵描述；线性规划对偶问题；影子价格；对偶单纯形法；线性规划灵敏度分析及其应用；理解对偶问题；影子价格；掌握对偶问题解与原问题解之间的关系。熟练对偶单纯形法，了解灵敏度分析的方法和意义，能针对实际问题进行灵敏度分析。</w:t>
      </w:r>
    </w:p>
    <w:p w14:paraId="63AC8D98">
      <w:pPr>
        <w:pStyle w:val="29"/>
        <w:spacing w:line="360" w:lineRule="auto"/>
        <w:rPr>
          <w:sz w:val="24"/>
          <w:szCs w:val="24"/>
        </w:rPr>
      </w:pPr>
      <w:r>
        <w:rPr>
          <w:sz w:val="24"/>
          <w:szCs w:val="24"/>
        </w:rPr>
        <w:t>4.运输问题</w:t>
      </w:r>
    </w:p>
    <w:p w14:paraId="6DC0DA35">
      <w:pPr>
        <w:pStyle w:val="29"/>
        <w:spacing w:line="360" w:lineRule="auto"/>
        <w:ind w:firstLine="480" w:firstLineChars="200"/>
        <w:rPr>
          <w:sz w:val="24"/>
          <w:szCs w:val="24"/>
        </w:rPr>
      </w:pPr>
      <w:r>
        <w:rPr>
          <w:sz w:val="24"/>
          <w:szCs w:val="24"/>
        </w:rPr>
        <w:t>运输问题的数学模型；产销平衡问题的表上作业法；产销不平衡的运输问题及其求解方法。理解运输问题的求解原理，掌握运输问题的求解方法。</w:t>
      </w:r>
    </w:p>
    <w:p w14:paraId="1A8002DD">
      <w:pPr>
        <w:pStyle w:val="29"/>
        <w:numPr>
          <w:ilvl w:val="0"/>
          <w:numId w:val="1"/>
        </w:numPr>
        <w:spacing w:line="360" w:lineRule="auto"/>
        <w:rPr>
          <w:sz w:val="24"/>
          <w:szCs w:val="24"/>
        </w:rPr>
      </w:pPr>
      <w:r>
        <w:rPr>
          <w:sz w:val="24"/>
          <w:szCs w:val="24"/>
        </w:rPr>
        <w:t>目标规划</w:t>
      </w:r>
    </w:p>
    <w:p w14:paraId="3BFAA96F">
      <w:pPr>
        <w:pStyle w:val="29"/>
        <w:spacing w:line="360" w:lineRule="auto"/>
        <w:ind w:firstLine="480" w:firstLineChars="200"/>
        <w:rPr>
          <w:sz w:val="24"/>
          <w:szCs w:val="24"/>
        </w:rPr>
      </w:pPr>
      <w:r>
        <w:rPr>
          <w:sz w:val="24"/>
          <w:szCs w:val="24"/>
        </w:rPr>
        <w:t>目标规划的数学模型；图解方法；单纯形求解方法；灵敏度分析。掌握目标规划的建模及其求解方法。</w:t>
      </w:r>
    </w:p>
    <w:p w14:paraId="1A42D64D">
      <w:pPr>
        <w:pStyle w:val="29"/>
        <w:numPr>
          <w:ilvl w:val="0"/>
          <w:numId w:val="1"/>
        </w:numPr>
        <w:spacing w:line="360" w:lineRule="auto"/>
        <w:rPr>
          <w:sz w:val="24"/>
          <w:szCs w:val="24"/>
        </w:rPr>
      </w:pPr>
      <w:r>
        <w:rPr>
          <w:rFonts w:hint="eastAsia"/>
          <w:sz w:val="24"/>
          <w:szCs w:val="24"/>
        </w:rPr>
        <w:t>整数规划</w:t>
      </w:r>
    </w:p>
    <w:p w14:paraId="11240CAF">
      <w:pPr>
        <w:pStyle w:val="13"/>
        <w:spacing w:before="0" w:beforeAutospacing="0" w:after="0" w:afterAutospacing="0" w:line="360" w:lineRule="auto"/>
        <w:ind w:firstLine="422"/>
        <w:rPr>
          <w:color w:val="000000"/>
        </w:rPr>
      </w:pPr>
      <w:r>
        <w:tab/>
      </w:r>
      <w:r>
        <w:rPr>
          <w:rFonts w:hint="eastAsia"/>
        </w:rPr>
        <w:t>整数规划特点、分枝定界</w:t>
      </w:r>
      <w:r>
        <w:rPr>
          <w:rFonts w:hint="eastAsia"/>
          <w:bCs/>
        </w:rPr>
        <w:t>法、</w:t>
      </w:r>
      <w:r>
        <w:rPr>
          <w:rFonts w:hint="eastAsia"/>
        </w:rPr>
        <w:t>割平面法、0—1规划与隐枚举法、分派问题与匈牙利法。</w:t>
      </w:r>
    </w:p>
    <w:p w14:paraId="2F075EB5">
      <w:pPr>
        <w:pStyle w:val="29"/>
        <w:spacing w:line="360" w:lineRule="auto"/>
        <w:rPr>
          <w:sz w:val="24"/>
          <w:szCs w:val="24"/>
        </w:rPr>
      </w:pPr>
      <w:r>
        <w:rPr>
          <w:sz w:val="24"/>
          <w:szCs w:val="24"/>
        </w:rPr>
        <w:t>7.动态规划</w:t>
      </w:r>
    </w:p>
    <w:p w14:paraId="48C90405">
      <w:pPr>
        <w:pStyle w:val="29"/>
        <w:spacing w:line="360" w:lineRule="auto"/>
        <w:ind w:firstLine="480"/>
        <w:rPr>
          <w:sz w:val="24"/>
          <w:szCs w:val="24"/>
        </w:rPr>
      </w:pPr>
      <w:r>
        <w:rPr>
          <w:sz w:val="24"/>
          <w:szCs w:val="24"/>
        </w:rPr>
        <w:t>多阶段决策过程及实例；动态规划基本概念和基本方程；动态规划最优性原理；动态规划和静态规划的关系；动态规划应用举例：资源分配问题，生产与贮存问题，背包问题，设备更新问题。理解动态规划基本概念及基本原理；掌握动态规划问题基本求解方法及典型应用问题的求解方法。</w:t>
      </w:r>
    </w:p>
    <w:p w14:paraId="62AC0B7B">
      <w:pPr>
        <w:pStyle w:val="29"/>
        <w:spacing w:line="360" w:lineRule="auto"/>
        <w:rPr>
          <w:sz w:val="24"/>
          <w:szCs w:val="24"/>
        </w:rPr>
      </w:pPr>
      <w:r>
        <w:rPr>
          <w:sz w:val="24"/>
          <w:szCs w:val="24"/>
        </w:rPr>
        <w:t>8</w:t>
      </w:r>
      <w:r>
        <w:rPr>
          <w:rFonts w:hint="eastAsia"/>
          <w:sz w:val="24"/>
          <w:szCs w:val="24"/>
        </w:rPr>
        <w:t>．</w:t>
      </w:r>
      <w:r>
        <w:rPr>
          <w:sz w:val="24"/>
          <w:szCs w:val="24"/>
        </w:rPr>
        <w:t>图与网络分析</w:t>
      </w:r>
    </w:p>
    <w:p w14:paraId="7D415B73">
      <w:pPr>
        <w:pStyle w:val="29"/>
        <w:spacing w:line="360" w:lineRule="auto"/>
        <w:ind w:firstLine="480" w:firstLineChars="200"/>
        <w:rPr>
          <w:sz w:val="24"/>
          <w:szCs w:val="24"/>
        </w:rPr>
      </w:pPr>
      <w:r>
        <w:rPr>
          <w:sz w:val="24"/>
          <w:szCs w:val="24"/>
        </w:rPr>
        <w:t>图的概念；树及最小生成树；最短路径问题；网络最大流问题；最小费用-最大流问题；欧拉图，中国邮递员问题；网络计划。理解图的基本概念及基本理论；会将实际问题用图的语言表示出来并加以解决；熟悉最小生成树的求法，熟悉网络最大流的求法；熟悉最短路径问题的解法；了解最小费用-最大流问题；了解中国邮递员问题；熟悉网络计划的基本内容，掌握网络时间以及关键线路的求法。</w:t>
      </w:r>
    </w:p>
    <w:p w14:paraId="4F5E4EF3">
      <w:pPr>
        <w:pStyle w:val="29"/>
        <w:spacing w:line="360" w:lineRule="auto"/>
        <w:rPr>
          <w:sz w:val="24"/>
          <w:szCs w:val="24"/>
        </w:rPr>
      </w:pPr>
      <w:r>
        <w:rPr>
          <w:sz w:val="24"/>
          <w:szCs w:val="24"/>
        </w:rPr>
        <w:t>9.决策</w:t>
      </w:r>
      <w:r>
        <w:rPr>
          <w:rFonts w:hint="eastAsia"/>
          <w:sz w:val="24"/>
          <w:szCs w:val="24"/>
        </w:rPr>
        <w:t>论</w:t>
      </w:r>
    </w:p>
    <w:p w14:paraId="7007AA00">
      <w:pPr>
        <w:spacing w:line="360" w:lineRule="auto"/>
        <w:ind w:firstLine="480" w:firstLineChars="200"/>
        <w:rPr>
          <w:rFonts w:ascii="宋体" w:hAnsi="宋体" w:cs="宋体"/>
          <w:kern w:val="0"/>
          <w:sz w:val="24"/>
        </w:rPr>
      </w:pPr>
      <w:r>
        <w:rPr>
          <w:rFonts w:hint="eastAsia" w:ascii="宋体" w:hAnsi="宋体" w:cs="宋体"/>
          <w:kern w:val="0"/>
          <w:sz w:val="24"/>
        </w:rPr>
        <w:t>决策的基本要素、决策过程、决策的分类等。</w:t>
      </w:r>
    </w:p>
    <w:p w14:paraId="7111A727">
      <w:pPr>
        <w:spacing w:line="360" w:lineRule="auto"/>
        <w:ind w:firstLine="480" w:firstLineChars="200"/>
        <w:rPr>
          <w:rFonts w:ascii="宋体" w:hAnsi="宋体" w:cs="宋体"/>
          <w:kern w:val="0"/>
          <w:sz w:val="24"/>
        </w:rPr>
      </w:pPr>
      <w:r>
        <w:rPr>
          <w:rFonts w:hint="eastAsia" w:ascii="宋体" w:hAnsi="宋体" w:cs="宋体"/>
          <w:kern w:val="0"/>
          <w:sz w:val="24"/>
        </w:rPr>
        <w:t>不确定型决策的特点，悲观主义</w:t>
      </w:r>
      <w:r>
        <w:rPr>
          <w:rFonts w:ascii="宋体" w:hAnsi="宋体" w:cs="宋体"/>
          <w:kern w:val="0"/>
          <w:sz w:val="24"/>
        </w:rPr>
        <w:t>(max min)</w:t>
      </w:r>
      <w:r>
        <w:rPr>
          <w:rFonts w:hint="eastAsia" w:ascii="宋体" w:hAnsi="宋体" w:cs="宋体"/>
          <w:kern w:val="0"/>
          <w:sz w:val="24"/>
        </w:rPr>
        <w:t>决策准则、乐观主义</w:t>
      </w:r>
      <w:r>
        <w:rPr>
          <w:rFonts w:ascii="宋体" w:hAnsi="宋体" w:cs="宋体"/>
          <w:kern w:val="0"/>
          <w:sz w:val="24"/>
        </w:rPr>
        <w:t>(</w:t>
      </w:r>
      <w:r>
        <w:rPr>
          <w:rFonts w:hint="eastAsia" w:ascii="宋体" w:hAnsi="宋体" w:cs="宋体"/>
          <w:kern w:val="0"/>
          <w:sz w:val="24"/>
        </w:rPr>
        <w:t>M</w:t>
      </w:r>
      <w:r>
        <w:rPr>
          <w:rFonts w:ascii="宋体" w:hAnsi="宋体" w:cs="宋体"/>
          <w:kern w:val="0"/>
          <w:sz w:val="24"/>
        </w:rPr>
        <w:t xml:space="preserve">ax </w:t>
      </w:r>
      <w:r>
        <w:rPr>
          <w:rFonts w:hint="eastAsia" w:ascii="宋体" w:hAnsi="宋体" w:cs="宋体"/>
          <w:kern w:val="0"/>
          <w:sz w:val="24"/>
        </w:rPr>
        <w:t>M</w:t>
      </w:r>
      <w:r>
        <w:rPr>
          <w:rFonts w:ascii="宋体" w:hAnsi="宋体" w:cs="宋体"/>
          <w:kern w:val="0"/>
          <w:sz w:val="24"/>
        </w:rPr>
        <w:t>ax)</w:t>
      </w:r>
      <w:r>
        <w:rPr>
          <w:rFonts w:hint="eastAsia" w:ascii="宋体" w:hAnsi="宋体" w:cs="宋体"/>
          <w:kern w:val="0"/>
          <w:sz w:val="24"/>
        </w:rPr>
        <w:t>决策准则、等可能性</w:t>
      </w:r>
      <w:r>
        <w:rPr>
          <w:rFonts w:ascii="宋体" w:hAnsi="宋体" w:cs="宋体"/>
          <w:kern w:val="0"/>
          <w:sz w:val="24"/>
        </w:rPr>
        <w:t>(Laplace)</w:t>
      </w:r>
      <w:r>
        <w:rPr>
          <w:rFonts w:hint="eastAsia" w:ascii="宋体" w:hAnsi="宋体" w:cs="宋体"/>
          <w:kern w:val="0"/>
          <w:sz w:val="24"/>
        </w:rPr>
        <w:t>决策准则、最小机会损失决策准则、折衷决策准则下的决策方法。</w:t>
      </w:r>
    </w:p>
    <w:p w14:paraId="4D466566">
      <w:pPr>
        <w:spacing w:line="360" w:lineRule="auto"/>
        <w:ind w:firstLine="480"/>
        <w:rPr>
          <w:sz w:val="24"/>
          <w:szCs w:val="24"/>
        </w:rPr>
      </w:pPr>
      <w:r>
        <w:rPr>
          <w:rFonts w:hint="eastAsia" w:ascii="宋体" w:hAnsi="宋体" w:cs="宋体"/>
          <w:kern w:val="0"/>
          <w:sz w:val="24"/>
        </w:rPr>
        <w:t>风险型决策的特点，最大期望值准则</w:t>
      </w:r>
      <w:r>
        <w:rPr>
          <w:rFonts w:ascii="宋体" w:hAnsi="宋体" w:cs="宋体"/>
          <w:kern w:val="0"/>
          <w:sz w:val="24"/>
        </w:rPr>
        <w:t>(Expected Monetary Value,</w:t>
      </w:r>
      <w:r>
        <w:rPr>
          <w:rFonts w:hint="eastAsia" w:ascii="宋体" w:hAnsi="宋体" w:cs="宋体"/>
          <w:kern w:val="0"/>
          <w:sz w:val="24"/>
        </w:rPr>
        <w:t xml:space="preserve"> </w:t>
      </w:r>
      <w:r>
        <w:rPr>
          <w:rFonts w:ascii="宋体" w:hAnsi="宋体" w:cs="宋体"/>
          <w:kern w:val="0"/>
          <w:sz w:val="24"/>
        </w:rPr>
        <w:t>EMV)</w:t>
      </w:r>
      <w:r>
        <w:rPr>
          <w:rFonts w:hint="eastAsia" w:ascii="宋体" w:hAnsi="宋体" w:cs="宋体"/>
          <w:kern w:val="0"/>
          <w:sz w:val="24"/>
        </w:rPr>
        <w:t>，主观概率方法，贝叶斯决策方法，效用理论在风险型决策中的应用</w:t>
      </w:r>
      <w:r>
        <w:rPr>
          <w:sz w:val="24"/>
          <w:szCs w:val="24"/>
        </w:rPr>
        <w:t>。</w:t>
      </w:r>
    </w:p>
    <w:p w14:paraId="20ACD8FE">
      <w:pPr>
        <w:spacing w:line="360" w:lineRule="auto"/>
        <w:rPr>
          <w:b/>
          <w:bCs/>
          <w:sz w:val="28"/>
          <w:szCs w:val="28"/>
        </w:rPr>
      </w:pPr>
      <w:r>
        <w:rPr>
          <w:b/>
          <w:bCs/>
          <w:sz w:val="28"/>
          <w:szCs w:val="28"/>
        </w:rPr>
        <w:t>五、是否需使用计算器</w:t>
      </w:r>
    </w:p>
    <w:p w14:paraId="1B5BC69E">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1CEA9061"/>
    <w:p w14:paraId="411C94DC">
      <w:pPr>
        <w:spacing w:line="360" w:lineRule="auto"/>
        <w:rPr>
          <w:rFonts w:ascii="黑体" w:hAnsi="黑体" w:eastAsia="黑体" w:cs="黑体"/>
          <w:b/>
          <w:bCs/>
          <w:color w:val="000000"/>
          <w:sz w:val="32"/>
          <w:szCs w:val="32"/>
        </w:rPr>
      </w:pPr>
      <w:bookmarkStart w:id="22" w:name="_Toc18545"/>
      <w:bookmarkStart w:id="23" w:name="_Toc26582"/>
      <w:bookmarkStart w:id="24" w:name="_Toc510"/>
      <w:r>
        <w:rPr>
          <w:color w:val="000000"/>
        </w:rPr>
        <w:br w:type="page"/>
      </w:r>
      <w:bookmarkStart w:id="25" w:name="_Toc1179"/>
      <w:r>
        <w:rPr>
          <w:rFonts w:hint="eastAsia" w:ascii="黑体" w:hAnsi="黑体" w:eastAsia="黑体" w:cs="黑体"/>
          <w:b/>
          <w:bCs/>
          <w:color w:val="000000"/>
          <w:sz w:val="32"/>
          <w:szCs w:val="32"/>
        </w:rPr>
        <w:t>915机械设计（含机械原理）</w:t>
      </w:r>
      <w:bookmarkEnd w:id="22"/>
      <w:bookmarkEnd w:id="23"/>
      <w:bookmarkEnd w:id="24"/>
      <w:bookmarkEnd w:id="25"/>
    </w:p>
    <w:p w14:paraId="0087A4C0">
      <w:pPr>
        <w:spacing w:line="360" w:lineRule="auto"/>
        <w:rPr>
          <w:rFonts w:ascii="宋体" w:hAnsi="宋体"/>
          <w:b/>
          <w:bCs/>
          <w:sz w:val="28"/>
          <w:szCs w:val="28"/>
        </w:rPr>
      </w:pPr>
      <w:bookmarkStart w:id="26" w:name="_Hlk19194566"/>
      <w:r>
        <w:rPr>
          <w:rFonts w:hint="eastAsia" w:ascii="宋体" w:hAnsi="宋体"/>
          <w:b/>
          <w:bCs/>
          <w:sz w:val="28"/>
          <w:szCs w:val="28"/>
        </w:rPr>
        <w:t>一、考试性质</w:t>
      </w:r>
    </w:p>
    <w:p w14:paraId="6EC811A5">
      <w:pPr>
        <w:spacing w:line="360" w:lineRule="auto"/>
        <w:ind w:firstLine="513" w:firstLineChars="214"/>
        <w:rPr>
          <w:rFonts w:ascii="宋体" w:hAnsi="宋体"/>
          <w:sz w:val="24"/>
          <w:szCs w:val="24"/>
        </w:rPr>
      </w:pPr>
      <w:r>
        <w:rPr>
          <w:rFonts w:hint="eastAsia" w:ascii="宋体" w:hAnsi="宋体"/>
          <w:sz w:val="24"/>
          <w:szCs w:val="24"/>
        </w:rPr>
        <w:t>机械设计（含机械原理）是机械工程专业硕士研究生招生考试的专业理论课程。作为选拔性考试，具有较高的信度、效度、必要的区分度和适当的难度。</w:t>
      </w:r>
    </w:p>
    <w:p w14:paraId="0C59D41E">
      <w:pPr>
        <w:spacing w:line="360" w:lineRule="auto"/>
        <w:rPr>
          <w:rFonts w:ascii="宋体" w:hAnsi="宋体"/>
          <w:b/>
          <w:bCs/>
          <w:sz w:val="28"/>
          <w:szCs w:val="28"/>
        </w:rPr>
      </w:pPr>
      <w:r>
        <w:rPr>
          <w:rFonts w:hint="eastAsia" w:ascii="宋体" w:hAnsi="宋体"/>
          <w:b/>
          <w:bCs/>
          <w:sz w:val="28"/>
          <w:szCs w:val="28"/>
        </w:rPr>
        <w:t>二、考查目标</w:t>
      </w:r>
    </w:p>
    <w:p w14:paraId="6D2B3493">
      <w:pPr>
        <w:spacing w:line="360" w:lineRule="auto"/>
        <w:ind w:firstLine="513" w:firstLineChars="214"/>
        <w:rPr>
          <w:rFonts w:ascii="宋体" w:hAnsi="宋体"/>
          <w:sz w:val="24"/>
          <w:szCs w:val="24"/>
        </w:rPr>
      </w:pPr>
      <w:r>
        <w:rPr>
          <w:rFonts w:hint="eastAsia" w:ascii="宋体" w:hAnsi="宋体"/>
          <w:sz w:val="24"/>
          <w:szCs w:val="24"/>
        </w:rPr>
        <w:t>要求考生能系统理解通用机械零部件综合设计的基本理论、基本知识和基本技能，掌握通用机械零件的设计原理、方法和机械设计的一般规律，具有综合运用所学知识设计通用零件和简单机械的能力。</w:t>
      </w:r>
    </w:p>
    <w:p w14:paraId="2D8CD5A7">
      <w:pPr>
        <w:spacing w:line="360" w:lineRule="auto"/>
        <w:rPr>
          <w:rFonts w:ascii="宋体" w:hAnsi="宋体"/>
          <w:sz w:val="24"/>
          <w:szCs w:val="24"/>
        </w:rPr>
      </w:pPr>
      <w:r>
        <w:rPr>
          <w:rFonts w:hint="eastAsia" w:ascii="宋体" w:hAnsi="宋体"/>
          <w:b/>
          <w:bCs/>
          <w:sz w:val="28"/>
          <w:szCs w:val="28"/>
        </w:rPr>
        <w:t>三、考试形式</w:t>
      </w:r>
    </w:p>
    <w:p w14:paraId="0EED3107">
      <w:pPr>
        <w:spacing w:line="360" w:lineRule="auto"/>
        <w:ind w:firstLine="513" w:firstLineChars="214"/>
        <w:rPr>
          <w:rFonts w:ascii="宋体" w:hAnsi="宋体"/>
          <w:sz w:val="24"/>
          <w:szCs w:val="24"/>
        </w:rPr>
      </w:pPr>
      <w:r>
        <w:rPr>
          <w:rFonts w:hint="eastAsia" w:ascii="宋体" w:hAnsi="宋体"/>
          <w:sz w:val="24"/>
          <w:szCs w:val="24"/>
        </w:rPr>
        <w:t>本考试为闭卷考试，满分为150分，考试时间为180分钟。</w:t>
      </w:r>
    </w:p>
    <w:p w14:paraId="3C7E865A">
      <w:pPr>
        <w:spacing w:line="360" w:lineRule="auto"/>
        <w:rPr>
          <w:rFonts w:ascii="宋体" w:hAnsi="宋体"/>
          <w:b/>
          <w:bCs/>
          <w:sz w:val="28"/>
          <w:szCs w:val="28"/>
        </w:rPr>
      </w:pPr>
      <w:r>
        <w:rPr>
          <w:rFonts w:hint="eastAsia" w:ascii="宋体" w:hAnsi="宋体"/>
          <w:b/>
          <w:bCs/>
          <w:sz w:val="28"/>
          <w:szCs w:val="28"/>
        </w:rPr>
        <w:t>四、考试内容</w:t>
      </w:r>
    </w:p>
    <w:bookmarkEnd w:id="26"/>
    <w:p w14:paraId="5CF4F5FF">
      <w:pPr>
        <w:spacing w:line="360" w:lineRule="auto"/>
        <w:rPr>
          <w:b/>
          <w:sz w:val="24"/>
        </w:rPr>
      </w:pPr>
      <w:r>
        <w:rPr>
          <w:b/>
          <w:sz w:val="24"/>
        </w:rPr>
        <w:t>机械原理部分：</w:t>
      </w:r>
    </w:p>
    <w:p w14:paraId="3C8E2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（一）平面机械结构分析</w:t>
      </w:r>
    </w:p>
    <w:p w14:paraId="346902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1．平面运动副及其分类</w:t>
      </w:r>
    </w:p>
    <w:p w14:paraId="3B979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2．平面机构运动简图</w:t>
      </w:r>
    </w:p>
    <w:p w14:paraId="40ECEB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3．平面机构的自由度</w:t>
      </w:r>
    </w:p>
    <w:p w14:paraId="5C250F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4</w:t>
      </w:r>
      <w:bookmarkStart w:id="27" w:name="OLE_LINK3"/>
      <w:bookmarkStart w:id="28" w:name="OLE_LINK4"/>
      <w:r>
        <w:rPr>
          <w:sz w:val="24"/>
        </w:rPr>
        <w:t>．</w:t>
      </w:r>
      <w:bookmarkEnd w:id="27"/>
      <w:bookmarkEnd w:id="28"/>
      <w:r>
        <w:rPr>
          <w:sz w:val="24"/>
        </w:rPr>
        <w:t>平面机构的自由度的高副低代</w:t>
      </w:r>
    </w:p>
    <w:p w14:paraId="14E32B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5．机构的杆组分析和结构分析</w:t>
      </w:r>
    </w:p>
    <w:p w14:paraId="6A0EC8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重点：平面机构自由度的计算和结构分析</w:t>
      </w:r>
    </w:p>
    <w:p w14:paraId="543111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（二）平面机构的运动分析</w:t>
      </w:r>
    </w:p>
    <w:p w14:paraId="7984EF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1．研究机构运动分析的目的和方法</w:t>
      </w:r>
    </w:p>
    <w:p w14:paraId="7BDEBE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2．速度瞬心法及其在机构速度分析上的应用</w:t>
      </w:r>
    </w:p>
    <w:p w14:paraId="2B4BF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3．用相对运动图解法对机构进行运动分析</w:t>
      </w:r>
    </w:p>
    <w:p w14:paraId="1C432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4．基于解析法的机构运动分析</w:t>
      </w:r>
    </w:p>
    <w:p w14:paraId="57B23C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重点：瞬心法、相对运动图解法和解析法对机构进行运动分析</w:t>
      </w:r>
    </w:p>
    <w:p w14:paraId="6BC01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（三）平面连杆机构及其设计</w:t>
      </w:r>
    </w:p>
    <w:p w14:paraId="42AD01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1．平面连杆机构的应用及其设计的基本问题</w:t>
      </w:r>
    </w:p>
    <w:p w14:paraId="0224A4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2．平面四杆机构的基本型式及其演化</w:t>
      </w:r>
    </w:p>
    <w:p w14:paraId="52D8FD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3．平面四杆机构的主要工作特征；有存在曲柄条件、行程速度变化系数、压力角、传动角、死点</w:t>
      </w:r>
    </w:p>
    <w:p w14:paraId="6976A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4．平面四杆机构的图解法设计</w:t>
      </w:r>
    </w:p>
    <w:p w14:paraId="082D39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5．平面四杆机构的解析法设计</w:t>
      </w:r>
    </w:p>
    <w:p w14:paraId="49FC7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rPr>
          <w:sz w:val="24"/>
        </w:rPr>
      </w:pPr>
      <w:r>
        <w:rPr>
          <w:sz w:val="24"/>
        </w:rPr>
        <w:t>重点：平面四杆机构的解析法和图解法设计，平面四杆机构的工作特征，压力角、传动角、行程速度变化系数的概念与计算</w:t>
      </w:r>
    </w:p>
    <w:p w14:paraId="74823D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（四）凸轮机构及其设计</w:t>
      </w:r>
    </w:p>
    <w:p w14:paraId="43759D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1．凸轮机构的应用和分类</w:t>
      </w:r>
    </w:p>
    <w:p w14:paraId="123055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2．从动件常用运动规律及其运动特征</w:t>
      </w:r>
    </w:p>
    <w:p w14:paraId="635CC3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3．按给定运动规律设计凸轮轮廓——图解法和解析法</w:t>
      </w:r>
    </w:p>
    <w:p w14:paraId="78B4C4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4．凸轮机构的基本尺寸的确定，压力角与基圆半径的关系，滚子半径选择</w:t>
      </w:r>
    </w:p>
    <w:p w14:paraId="49E86A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重点：凸轮轮廓的图解法设计，压力角与基圆半径的关系</w:t>
      </w:r>
    </w:p>
    <w:p w14:paraId="743917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（五）齿轮机构及其设计</w:t>
      </w:r>
    </w:p>
    <w:p w14:paraId="4D389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1．齿轮机构的应用和分类</w:t>
      </w:r>
    </w:p>
    <w:p w14:paraId="0FB975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2．平面齿轮机构的齿廓啮合基本定律</w:t>
      </w:r>
    </w:p>
    <w:p w14:paraId="58CA2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3．圆的渐开线及其性质</w:t>
      </w:r>
    </w:p>
    <w:p w14:paraId="5F57A8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4．渐开线齿廓的啮合及其特点</w:t>
      </w:r>
    </w:p>
    <w:p w14:paraId="40FAA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5．渐开线标准直齿圆柱齿轮的基本参数和几何尺寸</w:t>
      </w:r>
    </w:p>
    <w:p w14:paraId="6B56F0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6．渐开线直齿圆柱齿轮传动的啮合过程和正确啮合条件，齿轮的安装</w:t>
      </w:r>
    </w:p>
    <w:p w14:paraId="015EB9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7．渐开线齿轮传动的重合度</w:t>
      </w:r>
    </w:p>
    <w:p w14:paraId="2A0FEB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8．渐开线齿轮传动的无侧隙啮合</w:t>
      </w:r>
    </w:p>
    <w:p w14:paraId="3FB93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9．渐开线齿廓的切削加工原理</w:t>
      </w:r>
    </w:p>
    <w:p w14:paraId="401096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10．渐开线齿廓的根切，标准齿轮不发生根切的条件，齿轮的变位</w:t>
      </w:r>
    </w:p>
    <w:p w14:paraId="576044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11．变位齿轮传动，无侧隙啮合方程</w:t>
      </w:r>
    </w:p>
    <w:p w14:paraId="23411CB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12．平行轴斜齿圆柱齿轮</w:t>
      </w:r>
    </w:p>
    <w:p w14:paraId="13F7E3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13．蜗杆蜗轮传动</w:t>
      </w:r>
    </w:p>
    <w:p w14:paraId="27D562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 xml:space="preserve">14．锥齿轮机构 </w:t>
      </w:r>
    </w:p>
    <w:p w14:paraId="403332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重点：直齿圆柱齿轮的传动原理及传动计算，尺寸计算，重合度计算，变位齿轮原理</w:t>
      </w:r>
    </w:p>
    <w:p w14:paraId="0724A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（六）轮系及其设计</w:t>
      </w:r>
    </w:p>
    <w:p w14:paraId="246B72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1．轮系及其分类</w:t>
      </w:r>
    </w:p>
    <w:p w14:paraId="491CD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2．定轴轮系传动比计算与应用</w:t>
      </w:r>
    </w:p>
    <w:p w14:paraId="73A0F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3．周转轮系的传动比计算与应用</w:t>
      </w:r>
    </w:p>
    <w:p w14:paraId="01CAC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4．复合轮系的传动比与应用</w:t>
      </w:r>
    </w:p>
    <w:p w14:paraId="5C7D9B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重点：复合轮系的传动比计算</w:t>
      </w:r>
    </w:p>
    <w:p w14:paraId="59BF67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（七）平面机构的力分析</w:t>
      </w:r>
    </w:p>
    <w:p w14:paraId="1EE079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1．研究力分析的目的和方法</w:t>
      </w:r>
    </w:p>
    <w:p w14:paraId="24A688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2．构件惯性力的确定</w:t>
      </w:r>
    </w:p>
    <w:p w14:paraId="23DBEC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3．运动副中的摩擦及运动副反力的确定</w:t>
      </w:r>
    </w:p>
    <w:p w14:paraId="46FD9F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4．机构的力分析</w:t>
      </w:r>
    </w:p>
    <w:p w14:paraId="0AD8F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重点：运动副反力的确定，机构的力分析</w:t>
      </w:r>
    </w:p>
    <w:p w14:paraId="3FE99D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（八）平面机构的平衡</w:t>
      </w:r>
    </w:p>
    <w:p w14:paraId="004BAD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1．平衡的目的与分类</w:t>
      </w:r>
    </w:p>
    <w:p w14:paraId="7255D4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2．刚性回转件的平衡，静平衡，动平衡</w:t>
      </w:r>
    </w:p>
    <w:p w14:paraId="61B8AC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重点：动平衡计算</w:t>
      </w:r>
    </w:p>
    <w:p w14:paraId="04BE3B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（九）机器的机械效率</w:t>
      </w:r>
    </w:p>
    <w:p w14:paraId="10F24D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1．机械的运动和功能的关系</w:t>
      </w:r>
    </w:p>
    <w:p w14:paraId="3A93FA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2．机械的机械效率和自锁</w:t>
      </w:r>
    </w:p>
    <w:p w14:paraId="5A0D03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3．斜面传动的效率</w:t>
      </w:r>
    </w:p>
    <w:p w14:paraId="404842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 xml:space="preserve">4．螺旋传动的效率 </w:t>
      </w:r>
    </w:p>
    <w:p w14:paraId="2F2F48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重点：机械效率的分析计算</w:t>
      </w:r>
    </w:p>
    <w:p w14:paraId="440B0D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（十）机器的运转及其速度波动的调节</w:t>
      </w:r>
    </w:p>
    <w:p w14:paraId="77249C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1．研究机器运转及其速度波动调节的目的</w:t>
      </w:r>
    </w:p>
    <w:p w14:paraId="52984C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2．机器等效动力学模型</w:t>
      </w:r>
    </w:p>
    <w:p w14:paraId="37BA0B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3．机器运动方程</w:t>
      </w:r>
    </w:p>
    <w:p w14:paraId="774DB1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4．机器速度波动的调节方法</w:t>
      </w:r>
    </w:p>
    <w:p w14:paraId="7A9B5D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5</w:t>
      </w:r>
      <w:bookmarkStart w:id="29" w:name="OLE_LINK5"/>
      <w:bookmarkStart w:id="30" w:name="OLE_LINK6"/>
      <w:r>
        <w:rPr>
          <w:sz w:val="24"/>
        </w:rPr>
        <w:t>．</w:t>
      </w:r>
      <w:bookmarkEnd w:id="29"/>
      <w:bookmarkEnd w:id="30"/>
      <w:r>
        <w:rPr>
          <w:sz w:val="24"/>
        </w:rPr>
        <w:t>飞轮设计</w:t>
      </w:r>
    </w:p>
    <w:p w14:paraId="3551D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bookmarkStart w:id="31" w:name="OLE_LINK7"/>
      <w:bookmarkStart w:id="32" w:name="OLE_LINK8"/>
      <w:r>
        <w:rPr>
          <w:sz w:val="24"/>
        </w:rPr>
        <w:t>重点：机器等效力、力矩计算，机器速度波动的调节</w:t>
      </w:r>
      <w:bookmarkEnd w:id="31"/>
      <w:bookmarkEnd w:id="32"/>
    </w:p>
    <w:p w14:paraId="1F95EF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4"/>
        </w:rPr>
      </w:pPr>
      <w:r>
        <w:rPr>
          <w:sz w:val="24"/>
        </w:rPr>
        <w:t>（十一）其他常用机构</w:t>
      </w:r>
    </w:p>
    <w:p w14:paraId="56234A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w:t>
      </w:r>
      <w:bookmarkStart w:id="33" w:name="OLE_LINK9"/>
      <w:bookmarkStart w:id="34" w:name="OLE_LINK10"/>
      <w:r>
        <w:rPr>
          <w:sz w:val="24"/>
        </w:rPr>
        <w:t>常用间歇运动机构的工作原理和性能</w:t>
      </w:r>
      <w:bookmarkEnd w:id="33"/>
      <w:bookmarkEnd w:id="34"/>
    </w:p>
    <w:p w14:paraId="22E03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2．万向节机构和螺旋机构的工作原理和性能</w:t>
      </w:r>
    </w:p>
    <w:p w14:paraId="0E2488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重点：常用间歇运动机构的工作原理和性能</w:t>
      </w:r>
    </w:p>
    <w:p w14:paraId="2AA77946">
      <w:pPr>
        <w:spacing w:line="360" w:lineRule="auto"/>
        <w:rPr>
          <w:b/>
          <w:sz w:val="28"/>
          <w:szCs w:val="28"/>
        </w:rPr>
      </w:pPr>
      <w:r>
        <w:rPr>
          <w:b/>
          <w:sz w:val="24"/>
        </w:rPr>
        <w:t>机械设计部分：</w:t>
      </w:r>
    </w:p>
    <w:p w14:paraId="75E42A79">
      <w:pPr>
        <w:spacing w:line="360" w:lineRule="auto"/>
        <w:rPr>
          <w:b/>
          <w:sz w:val="28"/>
          <w:szCs w:val="28"/>
        </w:rPr>
      </w:pPr>
      <w:r>
        <w:rPr>
          <w:sz w:val="24"/>
        </w:rPr>
        <w:t>（一）机械零件的强度</w:t>
      </w:r>
    </w:p>
    <w:p w14:paraId="4D3E5F10">
      <w:pPr>
        <w:widowControl/>
        <w:spacing w:line="360" w:lineRule="auto"/>
        <w:ind w:firstLine="480" w:firstLineChars="200"/>
        <w:rPr>
          <w:sz w:val="24"/>
        </w:rPr>
      </w:pPr>
      <w:r>
        <w:rPr>
          <w:sz w:val="24"/>
        </w:rPr>
        <w:t>1．熟悉应力的分类、材料的疲劳特性；</w:t>
      </w:r>
    </w:p>
    <w:p w14:paraId="6CD1D36F">
      <w:pPr>
        <w:widowControl/>
        <w:spacing w:line="360" w:lineRule="auto"/>
        <w:ind w:firstLine="480" w:firstLineChars="200"/>
        <w:rPr>
          <w:sz w:val="24"/>
        </w:rPr>
      </w:pPr>
      <w:r>
        <w:rPr>
          <w:sz w:val="24"/>
        </w:rPr>
        <w:t>2．掌握机械零件的疲劳强度计算。</w:t>
      </w:r>
    </w:p>
    <w:p w14:paraId="48A9355F">
      <w:pPr>
        <w:widowControl/>
        <w:spacing w:line="360" w:lineRule="auto"/>
        <w:rPr>
          <w:sz w:val="24"/>
        </w:rPr>
      </w:pPr>
      <w:r>
        <w:rPr>
          <w:sz w:val="24"/>
        </w:rPr>
        <w:t>（二）摩擦、磨损及润滑概述</w:t>
      </w:r>
    </w:p>
    <w:p w14:paraId="1E7154A8">
      <w:pPr>
        <w:widowControl/>
        <w:spacing w:line="360" w:lineRule="auto"/>
        <w:ind w:firstLine="480" w:firstLineChars="200"/>
        <w:rPr>
          <w:sz w:val="24"/>
        </w:rPr>
      </w:pPr>
      <w:r>
        <w:rPr>
          <w:sz w:val="24"/>
        </w:rPr>
        <w:t>1．熟悉滑动摩擦的四种类型；</w:t>
      </w:r>
    </w:p>
    <w:p w14:paraId="7CC96E05">
      <w:pPr>
        <w:widowControl/>
        <w:spacing w:line="360" w:lineRule="auto"/>
        <w:ind w:firstLine="480" w:firstLineChars="200"/>
        <w:rPr>
          <w:sz w:val="24"/>
        </w:rPr>
      </w:pPr>
      <w:r>
        <w:rPr>
          <w:sz w:val="24"/>
        </w:rPr>
        <w:t>2．熟悉磨损过程及各种磨损的现象和特点；</w:t>
      </w:r>
    </w:p>
    <w:p w14:paraId="568EB079">
      <w:pPr>
        <w:widowControl/>
        <w:spacing w:line="360" w:lineRule="auto"/>
        <w:ind w:firstLine="480" w:firstLineChars="200"/>
        <w:rPr>
          <w:sz w:val="24"/>
        </w:rPr>
      </w:pPr>
      <w:r>
        <w:rPr>
          <w:sz w:val="24"/>
        </w:rPr>
        <w:t>3．了解润滑的方法和润滑剂的性能。</w:t>
      </w:r>
    </w:p>
    <w:p w14:paraId="3B14F922">
      <w:pPr>
        <w:widowControl/>
        <w:spacing w:line="360" w:lineRule="auto"/>
        <w:rPr>
          <w:sz w:val="24"/>
        </w:rPr>
      </w:pPr>
      <w:r>
        <w:rPr>
          <w:sz w:val="24"/>
        </w:rPr>
        <w:t>（三）螺纹连接和螺旋传动</w:t>
      </w:r>
    </w:p>
    <w:p w14:paraId="2EA66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1．熟悉螺纹的种类、特点及螺纹连接的类型；</w:t>
      </w:r>
    </w:p>
    <w:p w14:paraId="4180EC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2．了解各种标准连接件；</w:t>
      </w:r>
    </w:p>
    <w:p w14:paraId="0A00FA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3．熟悉螺纹联接的预紧、防松的方法；</w:t>
      </w:r>
    </w:p>
    <w:p w14:paraId="629DA3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4．掌握螺纹连接的强度计算、螺栓组联接的设计；</w:t>
      </w:r>
    </w:p>
    <w:p w14:paraId="54A69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5．熟悉螺纹联接的材料及许用应力,掌握提高螺纹联接强度的措施。</w:t>
      </w:r>
    </w:p>
    <w:p w14:paraId="15DD6AAA">
      <w:pPr>
        <w:widowControl/>
        <w:spacing w:line="360" w:lineRule="auto"/>
        <w:rPr>
          <w:sz w:val="24"/>
        </w:rPr>
      </w:pPr>
      <w:r>
        <w:rPr>
          <w:sz w:val="24"/>
        </w:rPr>
        <w:t>（四）键、花键、无键连接和销连接</w:t>
      </w:r>
    </w:p>
    <w:p w14:paraId="6A51B5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1．掌握键连接的强度校核；</w:t>
      </w:r>
    </w:p>
    <w:p w14:paraId="5BAAF7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2．熟悉花键连接；</w:t>
      </w:r>
    </w:p>
    <w:p w14:paraId="48EEC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3．了解无键连接和销连接。</w:t>
      </w:r>
    </w:p>
    <w:p w14:paraId="0ADE889B">
      <w:pPr>
        <w:widowControl/>
        <w:spacing w:line="360" w:lineRule="auto"/>
        <w:rPr>
          <w:sz w:val="24"/>
        </w:rPr>
      </w:pPr>
      <w:r>
        <w:rPr>
          <w:sz w:val="24"/>
        </w:rPr>
        <w:t>（五）带传动</w:t>
      </w:r>
    </w:p>
    <w:p w14:paraId="162B56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1．了解带传动的分类；</w:t>
      </w:r>
    </w:p>
    <w:p w14:paraId="179AF0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2．掌握带传动的特点、工作情况的分析及设计计算；</w:t>
      </w:r>
    </w:p>
    <w:p w14:paraId="2E143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3．熟悉带轮的设计、带传动的张紧、安装与防护。</w:t>
      </w:r>
    </w:p>
    <w:p w14:paraId="57CC21F2">
      <w:pPr>
        <w:widowControl/>
        <w:spacing w:line="360" w:lineRule="auto"/>
        <w:rPr>
          <w:sz w:val="24"/>
        </w:rPr>
      </w:pPr>
      <w:r>
        <w:rPr>
          <w:sz w:val="24"/>
        </w:rPr>
        <w:t>（六）链传动</w:t>
      </w:r>
    </w:p>
    <w:p w14:paraId="4D3F1A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1．熟悉链传动的特点及应用；</w:t>
      </w:r>
    </w:p>
    <w:p w14:paraId="08E3D06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2．了解传动链的结构特点、滚子链链轮的结构和材料；</w:t>
      </w:r>
    </w:p>
    <w:p w14:paraId="26BFF9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3．掌握链传动的运动特性、受力分析及设计计算；</w:t>
      </w:r>
    </w:p>
    <w:p w14:paraId="2DE4F8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4．了解链传动的布置、张紧、润滑和防护。</w:t>
      </w:r>
    </w:p>
    <w:p w14:paraId="4418986B">
      <w:pPr>
        <w:widowControl/>
        <w:spacing w:line="360" w:lineRule="auto"/>
        <w:rPr>
          <w:sz w:val="24"/>
        </w:rPr>
      </w:pPr>
      <w:r>
        <w:rPr>
          <w:sz w:val="24"/>
        </w:rPr>
        <w:t>（七）齿轮传动</w:t>
      </w:r>
    </w:p>
    <w:p w14:paraId="7E9C27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1．熟悉齿轮传动的分类及特点；</w:t>
      </w:r>
    </w:p>
    <w:p w14:paraId="4796B4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2．掌握齿轮传动的失效形式及设计准则；</w:t>
      </w:r>
    </w:p>
    <w:p w14:paraId="7B908D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3．熟悉齿轮的材料及其选用原则；</w:t>
      </w:r>
    </w:p>
    <w:p w14:paraId="7395F2D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4．掌握计算载荷的有关因素及减少方法；</w:t>
      </w:r>
    </w:p>
    <w:p w14:paraId="5A90FE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5．掌握标准直齿圆柱齿轮传动的强度计算及设计参数、许用应力的选择；</w:t>
      </w:r>
    </w:p>
    <w:p w14:paraId="078779C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6．掌握标准斜齿圆柱齿轮、标准锥齿轮传动的强度计算；</w:t>
      </w:r>
    </w:p>
    <w:p w14:paraId="7357D1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7．熟悉标准锥齿轮传动的强度计算；</w:t>
      </w:r>
    </w:p>
    <w:p w14:paraId="0B05B3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8．了解变位齿轮传动对强度的影响。</w:t>
      </w:r>
    </w:p>
    <w:p w14:paraId="74D22256">
      <w:pPr>
        <w:widowControl/>
        <w:spacing w:line="360" w:lineRule="auto"/>
        <w:rPr>
          <w:sz w:val="24"/>
        </w:rPr>
      </w:pPr>
      <w:r>
        <w:rPr>
          <w:sz w:val="24"/>
        </w:rPr>
        <w:t>（八）蜗杆传动</w:t>
      </w:r>
    </w:p>
    <w:p w14:paraId="3C7C43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1．熟悉蜗杆传动的类型；</w:t>
      </w:r>
    </w:p>
    <w:p w14:paraId="0636E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2．掌握普通圆柱蜗杆传动的主要参数和几何尺寸计算及普通圆柱蜗杆传动承载能力的计算；</w:t>
      </w:r>
    </w:p>
    <w:p w14:paraId="03137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3．掌握普通圆柱蜗杆传动的效率、润滑及热平衡计算；</w:t>
      </w:r>
    </w:p>
    <w:p w14:paraId="1CB6DF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4．熟悉普通圆柱蜗杆和蜗轮的结构设计。</w:t>
      </w:r>
    </w:p>
    <w:p w14:paraId="2E9F7BA9">
      <w:pPr>
        <w:widowControl/>
        <w:spacing w:line="360" w:lineRule="auto"/>
        <w:rPr>
          <w:sz w:val="24"/>
        </w:rPr>
      </w:pPr>
      <w:r>
        <w:rPr>
          <w:sz w:val="24"/>
        </w:rPr>
        <w:t>（九）滑动轴承</w:t>
      </w:r>
    </w:p>
    <w:p w14:paraId="3757D1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1．掌握滑动轴承、滚动轴承各自的特点及应用场合；</w:t>
      </w:r>
    </w:p>
    <w:p w14:paraId="3F1EED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2．了解径向滑动轴承的主要结构形式；</w:t>
      </w:r>
    </w:p>
    <w:p w14:paraId="207E18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3．熟悉滑动轴承的失效形式及常用材料及轴瓦结构；</w:t>
      </w:r>
    </w:p>
    <w:p w14:paraId="20907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4．掌握不完全液体润滑滑动轴承的设计计算及液体动力润滑径向滑动轴承的设计计算。</w:t>
      </w:r>
    </w:p>
    <w:p w14:paraId="6217FE21">
      <w:pPr>
        <w:widowControl/>
        <w:spacing w:line="360" w:lineRule="auto"/>
        <w:rPr>
          <w:sz w:val="24"/>
        </w:rPr>
      </w:pPr>
      <w:r>
        <w:rPr>
          <w:sz w:val="24"/>
        </w:rPr>
        <w:t>（十）滚动轴承</w:t>
      </w:r>
    </w:p>
    <w:p w14:paraId="4D7D1A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1．掌握滚动轴承的主要类型及其代号含义；</w:t>
      </w:r>
    </w:p>
    <w:p w14:paraId="536974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2．掌握滚动轴承类型的选择原则；</w:t>
      </w:r>
    </w:p>
    <w:p w14:paraId="0FB837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3．熟悉滚动轴承基本额定寿命及额定动载荷的含义；</w:t>
      </w:r>
    </w:p>
    <w:p w14:paraId="2943EB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4．掌握滚动轴承尺寸的选择；</w:t>
      </w:r>
    </w:p>
    <w:p w14:paraId="2DBC10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80" w:firstLineChars="200"/>
        <w:rPr>
          <w:sz w:val="24"/>
        </w:rPr>
      </w:pPr>
      <w:r>
        <w:rPr>
          <w:sz w:val="24"/>
        </w:rPr>
        <w:t>5．掌握轴承装置的组合设计。</w:t>
      </w:r>
    </w:p>
    <w:p w14:paraId="22DEF19B">
      <w:pPr>
        <w:widowControl/>
        <w:spacing w:line="360" w:lineRule="auto"/>
        <w:rPr>
          <w:sz w:val="24"/>
        </w:rPr>
      </w:pPr>
      <w:r>
        <w:rPr>
          <w:sz w:val="24"/>
        </w:rPr>
        <w:t>（十一）联轴器和离合器</w:t>
      </w:r>
    </w:p>
    <w:p w14:paraId="5DE797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sz w:val="24"/>
        </w:rPr>
      </w:pPr>
      <w:r>
        <w:rPr>
          <w:sz w:val="24"/>
        </w:rPr>
        <w:t>1．了解各种联轴器和离合器的类型、特性及选择原则。</w:t>
      </w:r>
    </w:p>
    <w:p w14:paraId="18AE1108">
      <w:pPr>
        <w:widowControl/>
        <w:spacing w:line="400" w:lineRule="exact"/>
        <w:rPr>
          <w:sz w:val="24"/>
        </w:rPr>
      </w:pPr>
      <w:r>
        <w:rPr>
          <w:sz w:val="24"/>
        </w:rPr>
        <w:t>（十二）轴</w:t>
      </w:r>
    </w:p>
    <w:p w14:paraId="68D0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sz w:val="24"/>
        </w:rPr>
      </w:pPr>
      <w:r>
        <w:rPr>
          <w:sz w:val="24"/>
        </w:rPr>
        <w:t>1．了解轴材料的选择原则；</w:t>
      </w:r>
    </w:p>
    <w:p w14:paraId="15C2F7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sz w:val="24"/>
        </w:rPr>
      </w:pPr>
      <w:r>
        <w:rPr>
          <w:sz w:val="24"/>
        </w:rPr>
        <w:t>2．掌握轴的结构设计；</w:t>
      </w:r>
    </w:p>
    <w:p w14:paraId="739979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480" w:firstLineChars="200"/>
        <w:rPr>
          <w:sz w:val="24"/>
          <w:szCs w:val="21"/>
        </w:rPr>
      </w:pPr>
      <w:r>
        <w:rPr>
          <w:sz w:val="24"/>
        </w:rPr>
        <w:t>3．掌握轴的强度、刚度及振动稳定性的计算。</w:t>
      </w:r>
    </w:p>
    <w:p w14:paraId="61D69928">
      <w:pPr>
        <w:spacing w:line="360" w:lineRule="auto"/>
        <w:rPr>
          <w:b/>
          <w:bCs/>
          <w:sz w:val="28"/>
          <w:szCs w:val="28"/>
        </w:rPr>
      </w:pPr>
      <w:r>
        <w:rPr>
          <w:b/>
          <w:bCs/>
          <w:sz w:val="28"/>
          <w:szCs w:val="28"/>
        </w:rPr>
        <w:t>五、是否需使用计算器</w:t>
      </w:r>
    </w:p>
    <w:p w14:paraId="10E5E791">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7BAC4CEA">
      <w:pPr>
        <w:spacing w:line="360" w:lineRule="auto"/>
        <w:ind w:firstLine="643" w:firstLineChars="200"/>
        <w:rPr>
          <w:rFonts w:ascii="黑体" w:hAnsi="黑体" w:eastAsia="黑体" w:cs="黑体"/>
          <w:b/>
          <w:bCs/>
          <w:sz w:val="32"/>
          <w:szCs w:val="32"/>
        </w:rPr>
      </w:pPr>
    </w:p>
    <w:p w14:paraId="29DA691C">
      <w:pPr>
        <w:spacing w:line="360" w:lineRule="auto"/>
        <w:rPr>
          <w:rFonts w:ascii="黑体" w:hAnsi="黑体" w:eastAsia="黑体" w:cs="黑体"/>
          <w:b/>
          <w:bCs/>
          <w:color w:val="000000"/>
          <w:sz w:val="32"/>
          <w:szCs w:val="32"/>
        </w:rPr>
      </w:pPr>
      <w:bookmarkStart w:id="35" w:name="_Toc17505"/>
      <w:bookmarkStart w:id="36" w:name="_Toc12470"/>
      <w:bookmarkStart w:id="37" w:name="_Toc26556"/>
      <w:r>
        <w:rPr>
          <w:rFonts w:ascii="黑体" w:hAnsi="黑体" w:cs="黑体"/>
          <w:b/>
        </w:rPr>
        <w:br w:type="page"/>
      </w:r>
      <w:bookmarkStart w:id="38" w:name="_Toc28509"/>
      <w:r>
        <w:rPr>
          <w:rFonts w:hint="eastAsia" w:ascii="黑体" w:hAnsi="黑体" w:eastAsia="黑体" w:cs="黑体"/>
          <w:b/>
          <w:bCs/>
          <w:color w:val="000000"/>
          <w:sz w:val="32"/>
          <w:szCs w:val="32"/>
        </w:rPr>
        <w:t>959 结构力学</w:t>
      </w:r>
      <w:bookmarkStart w:id="39" w:name="_Toc6372"/>
      <w:r>
        <w:rPr>
          <w:rFonts w:hint="eastAsia" w:ascii="黑体" w:hAnsi="黑体" w:eastAsia="黑体" w:cs="黑体"/>
          <w:b/>
          <w:bCs/>
          <w:color w:val="000000"/>
          <w:sz w:val="32"/>
          <w:szCs w:val="32"/>
        </w:rPr>
        <w:t>A</w:t>
      </w:r>
      <w:bookmarkEnd w:id="35"/>
      <w:bookmarkEnd w:id="36"/>
      <w:bookmarkEnd w:id="37"/>
      <w:bookmarkEnd w:id="38"/>
      <w:bookmarkEnd w:id="39"/>
    </w:p>
    <w:p w14:paraId="3AFF1AFC">
      <w:pPr>
        <w:spacing w:line="360" w:lineRule="auto"/>
        <w:rPr>
          <w:rFonts w:ascii="宋体" w:hAnsi="宋体"/>
          <w:b/>
          <w:bCs/>
          <w:sz w:val="28"/>
          <w:szCs w:val="28"/>
        </w:rPr>
      </w:pPr>
      <w:r>
        <w:rPr>
          <w:rFonts w:hint="eastAsia" w:ascii="宋体" w:hAnsi="宋体"/>
          <w:b/>
          <w:bCs/>
          <w:sz w:val="28"/>
          <w:szCs w:val="28"/>
        </w:rPr>
        <w:t>一、考试性质</w:t>
      </w:r>
    </w:p>
    <w:p w14:paraId="67BB0348">
      <w:pPr>
        <w:pStyle w:val="11"/>
        <w:widowControl/>
        <w:spacing w:line="360" w:lineRule="auto"/>
        <w:ind w:firstLine="480"/>
        <w:jc w:val="both"/>
        <w:rPr>
          <w:b w:val="0"/>
          <w:bCs w:val="0"/>
          <w:sz w:val="24"/>
          <w:szCs w:val="24"/>
        </w:rPr>
      </w:pPr>
      <w:r>
        <w:rPr>
          <w:b w:val="0"/>
          <w:bCs w:val="0"/>
          <w:sz w:val="24"/>
          <w:szCs w:val="24"/>
        </w:rPr>
        <w:t>《结构力学A》是为符合全国硕士研究生</w:t>
      </w:r>
      <w:r>
        <w:rPr>
          <w:rFonts w:hint="eastAsia"/>
          <w:b w:val="0"/>
          <w:bCs w:val="0"/>
          <w:sz w:val="24"/>
          <w:szCs w:val="24"/>
        </w:rPr>
        <w:t>招生</w:t>
      </w:r>
      <w:r>
        <w:rPr>
          <w:b w:val="0"/>
          <w:bCs w:val="0"/>
          <w:sz w:val="24"/>
          <w:szCs w:val="24"/>
        </w:rPr>
        <w:t>条件的考生报考中国海洋大学结构工程(专业代码：081402)、防灾减灾工程及防护工程</w:t>
      </w:r>
      <w:r>
        <w:rPr>
          <w:rFonts w:hint="eastAsia"/>
          <w:b w:val="0"/>
          <w:bCs w:val="0"/>
          <w:sz w:val="24"/>
          <w:szCs w:val="24"/>
        </w:rPr>
        <w:t>（工程</w:t>
      </w:r>
      <w:r>
        <w:rPr>
          <w:b w:val="0"/>
          <w:bCs w:val="0"/>
          <w:sz w:val="24"/>
          <w:szCs w:val="24"/>
        </w:rPr>
        <w:t>结构方向</w:t>
      </w:r>
      <w:r>
        <w:rPr>
          <w:rFonts w:hint="eastAsia"/>
          <w:b w:val="0"/>
          <w:bCs w:val="0"/>
          <w:sz w:val="24"/>
          <w:szCs w:val="24"/>
        </w:rPr>
        <w:t>）</w:t>
      </w:r>
      <w:r>
        <w:rPr>
          <w:b w:val="0"/>
          <w:bCs w:val="0"/>
          <w:sz w:val="24"/>
          <w:szCs w:val="24"/>
        </w:rPr>
        <w:t>(专业代码：081405)、桥梁与隧道工程(专业代码：081406)</w:t>
      </w:r>
      <w:r>
        <w:rPr>
          <w:b w:val="0"/>
          <w:bCs w:val="0"/>
          <w:sz w:val="24"/>
        </w:rPr>
        <w:t>和土木工程(专业代码：085901) 和岩土工程</w:t>
      </w:r>
      <w:r>
        <w:rPr>
          <w:rFonts w:hint="eastAsia"/>
          <w:b w:val="0"/>
          <w:bCs w:val="0"/>
          <w:sz w:val="24"/>
        </w:rPr>
        <w:t>（专业代码：081401，设置在环境科学与工程学院招生）</w:t>
      </w:r>
      <w:r>
        <w:rPr>
          <w:b w:val="0"/>
          <w:bCs w:val="0"/>
          <w:sz w:val="24"/>
        </w:rPr>
        <w:t>专业的</w:t>
      </w:r>
      <w:r>
        <w:rPr>
          <w:b w:val="0"/>
          <w:bCs w:val="0"/>
          <w:sz w:val="24"/>
          <w:szCs w:val="24"/>
        </w:rPr>
        <w:t>硕士研究生设置的初试考试科目。</w:t>
      </w:r>
    </w:p>
    <w:p w14:paraId="0C79DF7D">
      <w:pPr>
        <w:spacing w:line="360" w:lineRule="auto"/>
        <w:rPr>
          <w:rFonts w:ascii="宋体" w:hAnsi="宋体"/>
          <w:b/>
          <w:bCs/>
          <w:sz w:val="28"/>
          <w:szCs w:val="28"/>
        </w:rPr>
      </w:pPr>
      <w:r>
        <w:rPr>
          <w:rFonts w:hint="eastAsia" w:ascii="宋体" w:hAnsi="宋体"/>
          <w:b/>
          <w:bCs/>
          <w:sz w:val="28"/>
          <w:szCs w:val="28"/>
        </w:rPr>
        <w:t>二、考查目标</w:t>
      </w:r>
    </w:p>
    <w:p w14:paraId="3A7F7B54">
      <w:pPr>
        <w:pStyle w:val="11"/>
        <w:widowControl/>
        <w:spacing w:line="360" w:lineRule="auto"/>
        <w:ind w:firstLine="480"/>
        <w:jc w:val="both"/>
        <w:rPr>
          <w:rFonts w:ascii="宋体" w:hAnsi="宋体"/>
          <w:sz w:val="24"/>
          <w:szCs w:val="24"/>
        </w:rPr>
      </w:pPr>
      <w:r>
        <w:rPr>
          <w:b w:val="0"/>
          <w:bCs w:val="0"/>
          <w:sz w:val="24"/>
          <w:szCs w:val="24"/>
        </w:rPr>
        <w:t>要求考生全面系统地掌握结构力学的基本概念、基本理论和基本方法，掌握杆系结构的计算原理和方法，熟悉各类结构的受力特点和性能。具有综合运用所学结构力学相关理论、方法分析解决具体问题的能力。</w:t>
      </w:r>
    </w:p>
    <w:p w14:paraId="47AB12D7">
      <w:pPr>
        <w:spacing w:line="360" w:lineRule="auto"/>
        <w:rPr>
          <w:rFonts w:ascii="宋体" w:hAnsi="宋体"/>
          <w:sz w:val="24"/>
          <w:szCs w:val="24"/>
        </w:rPr>
      </w:pPr>
      <w:r>
        <w:rPr>
          <w:rFonts w:hint="eastAsia" w:ascii="宋体" w:hAnsi="宋体"/>
          <w:b/>
          <w:bCs/>
          <w:sz w:val="28"/>
          <w:szCs w:val="28"/>
        </w:rPr>
        <w:t>三、考试形式</w:t>
      </w:r>
    </w:p>
    <w:p w14:paraId="08FEAD55">
      <w:pPr>
        <w:pStyle w:val="11"/>
        <w:widowControl/>
        <w:spacing w:line="360" w:lineRule="auto"/>
        <w:ind w:firstLine="480"/>
        <w:jc w:val="both"/>
        <w:rPr>
          <w:b w:val="0"/>
          <w:bCs w:val="0"/>
          <w:sz w:val="24"/>
          <w:szCs w:val="24"/>
        </w:rPr>
      </w:pPr>
      <w:r>
        <w:rPr>
          <w:b w:val="0"/>
          <w:bCs w:val="0"/>
          <w:sz w:val="24"/>
          <w:szCs w:val="24"/>
        </w:rPr>
        <w:t>本考试为闭卷考试，满分为150分，考试时间为180分钟。</w:t>
      </w:r>
    </w:p>
    <w:p w14:paraId="2D4C4695">
      <w:pPr>
        <w:spacing w:line="360" w:lineRule="auto"/>
        <w:rPr>
          <w:rFonts w:ascii="宋体" w:hAnsi="宋体"/>
          <w:b/>
          <w:bCs/>
          <w:sz w:val="28"/>
          <w:szCs w:val="28"/>
        </w:rPr>
      </w:pPr>
      <w:r>
        <w:rPr>
          <w:rFonts w:hint="eastAsia" w:ascii="宋体" w:hAnsi="宋体"/>
          <w:b/>
          <w:bCs/>
          <w:sz w:val="28"/>
          <w:szCs w:val="28"/>
        </w:rPr>
        <w:t>四、考试内容</w:t>
      </w:r>
    </w:p>
    <w:p w14:paraId="623C9E84">
      <w:pPr>
        <w:pStyle w:val="11"/>
        <w:spacing w:line="360" w:lineRule="auto"/>
        <w:ind w:firstLine="0" w:firstLineChars="0"/>
        <w:jc w:val="both"/>
        <w:rPr>
          <w:b w:val="0"/>
          <w:bCs w:val="0"/>
          <w:sz w:val="24"/>
          <w:szCs w:val="24"/>
        </w:rPr>
      </w:pPr>
      <w:r>
        <w:rPr>
          <w:b w:val="0"/>
          <w:bCs w:val="0"/>
          <w:sz w:val="24"/>
          <w:szCs w:val="24"/>
        </w:rPr>
        <w:t>1、结构的几何构造分析</w:t>
      </w:r>
    </w:p>
    <w:p w14:paraId="4A9A065E">
      <w:pPr>
        <w:pStyle w:val="11"/>
        <w:spacing w:line="360" w:lineRule="auto"/>
        <w:ind w:firstLine="480"/>
        <w:jc w:val="both"/>
        <w:rPr>
          <w:b w:val="0"/>
          <w:bCs w:val="0"/>
          <w:sz w:val="24"/>
          <w:szCs w:val="24"/>
        </w:rPr>
      </w:pPr>
      <w:r>
        <w:rPr>
          <w:b w:val="0"/>
          <w:bCs w:val="0"/>
          <w:sz w:val="24"/>
          <w:szCs w:val="24"/>
        </w:rPr>
        <w:t>掌握几何构造分析的概念及几何不变体系的组成规律，熟练应用几何不变体系的组成规律进行几何分析，了解平面杆件体系自由度的计算。 </w:t>
      </w:r>
    </w:p>
    <w:p w14:paraId="11F32AE1">
      <w:pPr>
        <w:pStyle w:val="11"/>
        <w:spacing w:line="360" w:lineRule="auto"/>
        <w:ind w:firstLine="0" w:firstLineChars="0"/>
        <w:jc w:val="both"/>
        <w:rPr>
          <w:b w:val="0"/>
          <w:bCs w:val="0"/>
          <w:sz w:val="24"/>
          <w:szCs w:val="24"/>
        </w:rPr>
      </w:pPr>
      <w:r>
        <w:rPr>
          <w:b w:val="0"/>
          <w:bCs w:val="0"/>
          <w:sz w:val="24"/>
          <w:szCs w:val="24"/>
        </w:rPr>
        <w:t>2、静定结构的受力分析</w:t>
      </w:r>
    </w:p>
    <w:p w14:paraId="38C0AE57">
      <w:pPr>
        <w:pStyle w:val="11"/>
        <w:spacing w:line="360" w:lineRule="auto"/>
        <w:ind w:firstLine="480"/>
        <w:jc w:val="both"/>
        <w:rPr>
          <w:b w:val="0"/>
          <w:bCs w:val="0"/>
          <w:sz w:val="24"/>
          <w:szCs w:val="24"/>
        </w:rPr>
      </w:pPr>
      <w:r>
        <w:rPr>
          <w:b w:val="0"/>
          <w:bCs w:val="0"/>
          <w:sz w:val="24"/>
          <w:szCs w:val="24"/>
        </w:rPr>
        <w:t>灵活运用隔离体平衡法，熟练掌握梁和刚架内力图的作法以及桁架内力的计算方法，掌握组合结构和拱的内力的计算方法。了解静定结构的力学特性。 </w:t>
      </w:r>
    </w:p>
    <w:p w14:paraId="52ED06B6">
      <w:pPr>
        <w:pStyle w:val="11"/>
        <w:spacing w:line="360" w:lineRule="auto"/>
        <w:ind w:firstLine="0" w:firstLineChars="0"/>
        <w:jc w:val="both"/>
        <w:rPr>
          <w:b w:val="0"/>
          <w:bCs w:val="0"/>
          <w:sz w:val="24"/>
          <w:szCs w:val="24"/>
        </w:rPr>
      </w:pPr>
      <w:r>
        <w:rPr>
          <w:b w:val="0"/>
          <w:bCs w:val="0"/>
          <w:sz w:val="24"/>
          <w:szCs w:val="24"/>
        </w:rPr>
        <w:t>3、影响线</w:t>
      </w:r>
    </w:p>
    <w:p w14:paraId="6A275C6A">
      <w:pPr>
        <w:pStyle w:val="11"/>
        <w:spacing w:line="360" w:lineRule="auto"/>
        <w:ind w:firstLine="480"/>
        <w:jc w:val="both"/>
        <w:rPr>
          <w:b w:val="0"/>
          <w:bCs w:val="0"/>
          <w:sz w:val="24"/>
          <w:szCs w:val="24"/>
        </w:rPr>
      </w:pPr>
      <w:r>
        <w:rPr>
          <w:b w:val="0"/>
          <w:bCs w:val="0"/>
          <w:sz w:val="24"/>
          <w:szCs w:val="24"/>
        </w:rPr>
        <w:t>了解影响线的概念。熟练掌握用静力法作静定梁和桁架内力、反力的影响线。掌握用机动法作梁反力、内力的影响线。了解最不利荷载位置的概念和最不利荷载位置的确定方法。了解简支梁绝对最大弯矩的计算。了解包络图的概念。</w:t>
      </w:r>
    </w:p>
    <w:p w14:paraId="031148B8">
      <w:pPr>
        <w:pStyle w:val="11"/>
        <w:spacing w:line="360" w:lineRule="auto"/>
        <w:ind w:firstLine="0" w:firstLineChars="0"/>
        <w:jc w:val="both"/>
        <w:rPr>
          <w:b w:val="0"/>
          <w:bCs w:val="0"/>
          <w:sz w:val="24"/>
          <w:szCs w:val="24"/>
        </w:rPr>
      </w:pPr>
      <w:r>
        <w:rPr>
          <w:b w:val="0"/>
          <w:bCs w:val="0"/>
          <w:sz w:val="24"/>
          <w:szCs w:val="24"/>
        </w:rPr>
        <w:t>4、虚功原理与结构的位移计算</w:t>
      </w:r>
    </w:p>
    <w:p w14:paraId="491F7823">
      <w:pPr>
        <w:pStyle w:val="11"/>
        <w:spacing w:line="360" w:lineRule="auto"/>
        <w:ind w:firstLine="480"/>
        <w:jc w:val="both"/>
        <w:rPr>
          <w:b w:val="0"/>
          <w:bCs w:val="0"/>
          <w:sz w:val="24"/>
          <w:szCs w:val="24"/>
        </w:rPr>
      </w:pPr>
      <w:r>
        <w:rPr>
          <w:b w:val="0"/>
          <w:bCs w:val="0"/>
          <w:sz w:val="24"/>
          <w:szCs w:val="24"/>
        </w:rPr>
        <w:t>理解变形体虚功原理的内容及其应用，熟练掌握静定结构在荷载作用下位移的计算方法，掌握静定结构在温度变化、支座移动影响下位移的计算方法，了解互等定理。</w:t>
      </w:r>
    </w:p>
    <w:p w14:paraId="5750A085">
      <w:pPr>
        <w:pStyle w:val="11"/>
        <w:spacing w:line="360" w:lineRule="auto"/>
        <w:ind w:firstLine="0" w:firstLineChars="0"/>
        <w:jc w:val="both"/>
        <w:rPr>
          <w:b w:val="0"/>
          <w:bCs w:val="0"/>
          <w:sz w:val="24"/>
          <w:szCs w:val="24"/>
        </w:rPr>
      </w:pPr>
      <w:r>
        <w:rPr>
          <w:b w:val="0"/>
          <w:bCs w:val="0"/>
          <w:sz w:val="24"/>
          <w:szCs w:val="24"/>
        </w:rPr>
        <w:t>5、力法</w:t>
      </w:r>
    </w:p>
    <w:p w14:paraId="4B2AFBF0">
      <w:pPr>
        <w:pStyle w:val="11"/>
        <w:spacing w:line="360" w:lineRule="auto"/>
        <w:ind w:firstLine="480"/>
        <w:jc w:val="both"/>
        <w:rPr>
          <w:b w:val="0"/>
          <w:bCs w:val="0"/>
          <w:sz w:val="24"/>
          <w:szCs w:val="24"/>
        </w:rPr>
      </w:pPr>
      <w:r>
        <w:rPr>
          <w:b w:val="0"/>
          <w:bCs w:val="0"/>
          <w:sz w:val="24"/>
          <w:szCs w:val="24"/>
        </w:rPr>
        <w:t>熟练掌握力法的基本原理。掌握超静定次数的确定方法，熟练掌握用力法计算荷载作用下常用超静定结构的内力。掌握用力法计算温度变化和支座移动下超静定梁和刚架的内力。掌握对称结构的简化计算方法。掌握超静定结构的位移计算方法，了解超静定结构的受力特点。</w:t>
      </w:r>
    </w:p>
    <w:p w14:paraId="4B0FF610">
      <w:pPr>
        <w:pStyle w:val="11"/>
        <w:spacing w:line="360" w:lineRule="auto"/>
        <w:ind w:firstLine="0" w:firstLineChars="0"/>
        <w:jc w:val="both"/>
        <w:rPr>
          <w:b w:val="0"/>
          <w:bCs w:val="0"/>
          <w:sz w:val="24"/>
          <w:szCs w:val="24"/>
        </w:rPr>
      </w:pPr>
      <w:r>
        <w:rPr>
          <w:b w:val="0"/>
          <w:bCs w:val="0"/>
          <w:sz w:val="24"/>
          <w:szCs w:val="24"/>
        </w:rPr>
        <w:t>6、位移法</w:t>
      </w:r>
    </w:p>
    <w:p w14:paraId="3E5F8F6A">
      <w:pPr>
        <w:pStyle w:val="11"/>
        <w:spacing w:line="360" w:lineRule="auto"/>
        <w:ind w:firstLine="480"/>
        <w:jc w:val="both"/>
        <w:rPr>
          <w:b w:val="0"/>
          <w:bCs w:val="0"/>
          <w:sz w:val="24"/>
          <w:szCs w:val="24"/>
        </w:rPr>
      </w:pPr>
      <w:r>
        <w:rPr>
          <w:b w:val="0"/>
          <w:bCs w:val="0"/>
          <w:sz w:val="24"/>
          <w:szCs w:val="24"/>
        </w:rPr>
        <w:t>掌握位移法的基本原理，掌握等截面杆件的刚度方程及位移法的基本体系的确定，熟练对无侧移刚架、有侧移刚架进行受力分析（内力计算并绘制内力图）和位移的计算，熟练应用对称结构的特性进行受力分析。</w:t>
      </w:r>
    </w:p>
    <w:p w14:paraId="730DB9E9">
      <w:pPr>
        <w:pStyle w:val="11"/>
        <w:spacing w:line="360" w:lineRule="auto"/>
        <w:ind w:firstLine="0" w:firstLineChars="0"/>
        <w:jc w:val="both"/>
        <w:rPr>
          <w:b w:val="0"/>
          <w:bCs w:val="0"/>
          <w:sz w:val="24"/>
          <w:szCs w:val="24"/>
        </w:rPr>
      </w:pPr>
      <w:r>
        <w:rPr>
          <w:b w:val="0"/>
          <w:bCs w:val="0"/>
          <w:sz w:val="24"/>
          <w:szCs w:val="24"/>
        </w:rPr>
        <w:t>7、力矩分配法</w:t>
      </w:r>
    </w:p>
    <w:p w14:paraId="70A208C4">
      <w:pPr>
        <w:pStyle w:val="11"/>
        <w:spacing w:line="360" w:lineRule="auto"/>
        <w:ind w:firstLine="480"/>
        <w:jc w:val="both"/>
        <w:rPr>
          <w:b w:val="0"/>
          <w:bCs w:val="0"/>
          <w:sz w:val="24"/>
          <w:szCs w:val="24"/>
        </w:rPr>
      </w:pPr>
      <w:r>
        <w:rPr>
          <w:b w:val="0"/>
          <w:bCs w:val="0"/>
          <w:sz w:val="24"/>
          <w:szCs w:val="24"/>
        </w:rPr>
        <w:t>理解力矩分配法的概念，掌握用力矩分配法计算连续梁和无侧移刚架。</w:t>
      </w:r>
    </w:p>
    <w:p w14:paraId="1337416A">
      <w:pPr>
        <w:pStyle w:val="11"/>
        <w:spacing w:line="360" w:lineRule="auto"/>
        <w:ind w:firstLine="0" w:firstLineChars="0"/>
        <w:jc w:val="both"/>
        <w:rPr>
          <w:b w:val="0"/>
          <w:bCs w:val="0"/>
          <w:sz w:val="24"/>
          <w:szCs w:val="24"/>
        </w:rPr>
      </w:pPr>
      <w:r>
        <w:rPr>
          <w:b w:val="0"/>
          <w:bCs w:val="0"/>
          <w:sz w:val="24"/>
          <w:szCs w:val="24"/>
        </w:rPr>
        <w:t>8、矩阵位移法</w:t>
      </w:r>
    </w:p>
    <w:p w14:paraId="49D53CE0">
      <w:pPr>
        <w:pStyle w:val="11"/>
        <w:spacing w:line="360" w:lineRule="auto"/>
        <w:ind w:firstLine="480"/>
        <w:jc w:val="both"/>
        <w:rPr>
          <w:b w:val="0"/>
          <w:bCs w:val="0"/>
          <w:sz w:val="24"/>
          <w:szCs w:val="24"/>
        </w:rPr>
      </w:pPr>
      <w:r>
        <w:rPr>
          <w:b w:val="0"/>
          <w:bCs w:val="0"/>
          <w:sz w:val="24"/>
          <w:szCs w:val="24"/>
        </w:rPr>
        <w:t>掌握单元刚度矩阵（局部坐标系、整体坐标系）、连续梁的整体刚度矩阵、刚架的整体刚度矩阵及等效结点荷载的求解；熟悉对刚架、桁架进行整体分析；理解组合结构整体分析。</w:t>
      </w:r>
    </w:p>
    <w:p w14:paraId="148D2E27">
      <w:pPr>
        <w:pStyle w:val="11"/>
        <w:spacing w:line="360" w:lineRule="auto"/>
        <w:ind w:firstLine="0" w:firstLineChars="0"/>
        <w:jc w:val="both"/>
        <w:rPr>
          <w:b w:val="0"/>
          <w:bCs w:val="0"/>
          <w:sz w:val="24"/>
          <w:szCs w:val="24"/>
        </w:rPr>
      </w:pPr>
      <w:r>
        <w:rPr>
          <w:b w:val="0"/>
          <w:bCs w:val="0"/>
          <w:sz w:val="24"/>
          <w:szCs w:val="24"/>
        </w:rPr>
        <w:t>9、结构的动力计算</w:t>
      </w:r>
    </w:p>
    <w:p w14:paraId="07303A4E">
      <w:pPr>
        <w:pStyle w:val="11"/>
        <w:spacing w:line="360" w:lineRule="auto"/>
        <w:ind w:firstLine="480"/>
        <w:jc w:val="both"/>
        <w:rPr>
          <w:b w:val="0"/>
          <w:bCs w:val="0"/>
          <w:sz w:val="24"/>
          <w:szCs w:val="24"/>
        </w:rPr>
      </w:pPr>
      <w:r>
        <w:rPr>
          <w:b w:val="0"/>
          <w:bCs w:val="0"/>
          <w:sz w:val="24"/>
          <w:szCs w:val="24"/>
        </w:rPr>
        <w:t>了解动力学的概念和结构的振动自由度，熟练掌握单自由度结构的自由振动和单自由度结构在简谐荷载作用下的强迫振动，了解单自由度结构在任意荷载作用下的强迫振动，熟练掌握多自由度结构的自由振动，掌握多自由度结构在简谐荷载作用下的强迫振动，了解振型分解法。</w:t>
      </w:r>
    </w:p>
    <w:p w14:paraId="60397549">
      <w:pPr>
        <w:spacing w:line="360" w:lineRule="auto"/>
        <w:rPr>
          <w:b/>
          <w:bCs/>
          <w:sz w:val="28"/>
          <w:szCs w:val="28"/>
        </w:rPr>
      </w:pPr>
      <w:r>
        <w:rPr>
          <w:b/>
          <w:bCs/>
          <w:sz w:val="28"/>
          <w:szCs w:val="28"/>
        </w:rPr>
        <w:t>五、是否需使用计算器</w:t>
      </w:r>
    </w:p>
    <w:p w14:paraId="56721A0A">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51B7F947">
      <w:pPr>
        <w:spacing w:line="360" w:lineRule="auto"/>
        <w:ind w:firstLine="643" w:firstLineChars="200"/>
        <w:rPr>
          <w:rFonts w:ascii="黑体" w:hAnsi="黑体" w:eastAsia="黑体" w:cs="黑体"/>
          <w:b/>
          <w:bCs/>
          <w:sz w:val="32"/>
          <w:szCs w:val="32"/>
        </w:rPr>
      </w:pPr>
    </w:p>
    <w:p w14:paraId="412FB7F4">
      <w:pPr>
        <w:spacing w:line="360" w:lineRule="auto"/>
        <w:ind w:firstLine="480" w:firstLineChars="200"/>
        <w:rPr>
          <w:sz w:val="24"/>
        </w:rPr>
      </w:pPr>
    </w:p>
    <w:p w14:paraId="5EB0D73E">
      <w:pPr>
        <w:spacing w:line="360" w:lineRule="auto"/>
        <w:ind w:firstLine="480" w:firstLineChars="200"/>
        <w:rPr>
          <w:sz w:val="24"/>
        </w:rPr>
      </w:pPr>
    </w:p>
    <w:p w14:paraId="413E49ED">
      <w:pPr>
        <w:spacing w:line="360" w:lineRule="auto"/>
        <w:ind w:firstLine="480" w:firstLineChars="200"/>
        <w:rPr>
          <w:sz w:val="24"/>
        </w:rPr>
      </w:pPr>
    </w:p>
    <w:p w14:paraId="0DA6F23A">
      <w:pPr>
        <w:spacing w:line="360" w:lineRule="auto"/>
        <w:ind w:firstLine="480" w:firstLineChars="200"/>
        <w:rPr>
          <w:sz w:val="24"/>
        </w:rPr>
      </w:pPr>
    </w:p>
    <w:p w14:paraId="58A7487A">
      <w:pPr>
        <w:spacing w:line="360" w:lineRule="auto"/>
        <w:rPr>
          <w:sz w:val="24"/>
        </w:rPr>
      </w:pPr>
    </w:p>
    <w:p w14:paraId="24944D02">
      <w:pPr>
        <w:spacing w:line="360" w:lineRule="auto"/>
        <w:rPr>
          <w:sz w:val="24"/>
        </w:rPr>
      </w:pPr>
    </w:p>
    <w:p w14:paraId="685B13A6">
      <w:pPr>
        <w:spacing w:line="360" w:lineRule="auto"/>
        <w:rPr>
          <w:rFonts w:ascii="黑体" w:hAnsi="黑体" w:eastAsia="黑体" w:cs="黑体"/>
          <w:b/>
          <w:bCs/>
          <w:color w:val="000000"/>
          <w:sz w:val="32"/>
          <w:szCs w:val="32"/>
        </w:rPr>
      </w:pPr>
      <w:bookmarkStart w:id="40" w:name="_Toc3529"/>
      <w:bookmarkStart w:id="41" w:name="_Toc547"/>
      <w:r>
        <w:rPr>
          <w:rFonts w:ascii="黑体" w:hAnsi="黑体" w:cs="黑体"/>
          <w:bCs/>
        </w:rPr>
        <w:br w:type="page"/>
      </w:r>
      <w:bookmarkStart w:id="42" w:name="_Toc7717"/>
      <w:r>
        <w:rPr>
          <w:rFonts w:hint="eastAsia" w:ascii="黑体" w:hAnsi="黑体" w:eastAsia="黑体" w:cs="黑体"/>
          <w:b/>
          <w:bCs/>
          <w:color w:val="000000"/>
          <w:sz w:val="32"/>
          <w:szCs w:val="32"/>
        </w:rPr>
        <w:t>960 结构力学B</w:t>
      </w:r>
      <w:bookmarkEnd w:id="40"/>
      <w:bookmarkEnd w:id="41"/>
      <w:bookmarkEnd w:id="42"/>
    </w:p>
    <w:p w14:paraId="090DC3EA">
      <w:pPr>
        <w:spacing w:line="360" w:lineRule="auto"/>
        <w:rPr>
          <w:rFonts w:ascii="宋体" w:hAnsi="宋体"/>
          <w:b/>
          <w:bCs/>
          <w:sz w:val="28"/>
          <w:szCs w:val="28"/>
        </w:rPr>
      </w:pPr>
      <w:r>
        <w:rPr>
          <w:rFonts w:hint="eastAsia" w:ascii="宋体" w:hAnsi="宋体"/>
          <w:b/>
          <w:bCs/>
          <w:sz w:val="28"/>
          <w:szCs w:val="28"/>
        </w:rPr>
        <w:t>一、考试性质</w:t>
      </w:r>
    </w:p>
    <w:p w14:paraId="70219E1A">
      <w:pPr>
        <w:spacing w:line="360" w:lineRule="auto"/>
        <w:ind w:firstLine="513" w:firstLineChars="214"/>
        <w:rPr>
          <w:rFonts w:ascii="宋体" w:hAnsi="宋体"/>
          <w:sz w:val="24"/>
          <w:szCs w:val="24"/>
        </w:rPr>
      </w:pPr>
      <w:r>
        <w:rPr>
          <w:rFonts w:hint="eastAsia" w:ascii="宋体" w:hAnsi="宋体"/>
          <w:sz w:val="24"/>
          <w:szCs w:val="24"/>
        </w:rPr>
        <w:t>《结构力学B》是我校招收船舶与海洋工程（专业代码：08</w:t>
      </w:r>
      <w:r>
        <w:rPr>
          <w:rFonts w:ascii="宋体" w:hAnsi="宋体"/>
          <w:sz w:val="24"/>
          <w:szCs w:val="24"/>
        </w:rPr>
        <w:t>2400</w:t>
      </w:r>
      <w:r>
        <w:rPr>
          <w:rFonts w:hint="eastAsia" w:ascii="宋体" w:hAnsi="宋体"/>
          <w:sz w:val="24"/>
          <w:szCs w:val="24"/>
        </w:rPr>
        <w:t>）学术硕士研究生以及海洋工程（专业代码：085</w:t>
      </w:r>
      <w:r>
        <w:rPr>
          <w:rFonts w:ascii="宋体" w:hAnsi="宋体"/>
          <w:sz w:val="24"/>
          <w:szCs w:val="24"/>
        </w:rPr>
        <w:t>903</w:t>
      </w:r>
      <w:r>
        <w:rPr>
          <w:rFonts w:hint="eastAsia" w:ascii="宋体" w:hAnsi="宋体"/>
          <w:sz w:val="24"/>
          <w:szCs w:val="24"/>
        </w:rPr>
        <w:t>）专业硕士研究生的招生考试科目。</w:t>
      </w:r>
    </w:p>
    <w:p w14:paraId="54BB5131">
      <w:pPr>
        <w:spacing w:line="360" w:lineRule="auto"/>
        <w:rPr>
          <w:rFonts w:ascii="宋体" w:hAnsi="宋体"/>
          <w:b/>
          <w:bCs/>
          <w:sz w:val="28"/>
          <w:szCs w:val="28"/>
        </w:rPr>
      </w:pPr>
      <w:r>
        <w:rPr>
          <w:rFonts w:hint="eastAsia" w:ascii="宋体" w:hAnsi="宋体"/>
          <w:b/>
          <w:bCs/>
          <w:sz w:val="28"/>
          <w:szCs w:val="28"/>
        </w:rPr>
        <w:t>二、考查目标</w:t>
      </w:r>
    </w:p>
    <w:p w14:paraId="3126A77C">
      <w:pPr>
        <w:spacing w:line="360" w:lineRule="auto"/>
        <w:ind w:firstLine="480" w:firstLineChars="200"/>
        <w:rPr>
          <w:rFonts w:ascii="宋体" w:hAnsi="宋体"/>
          <w:sz w:val="24"/>
          <w:szCs w:val="24"/>
        </w:rPr>
      </w:pPr>
      <w:r>
        <w:rPr>
          <w:rFonts w:hint="eastAsia"/>
          <w:sz w:val="24"/>
        </w:rPr>
        <w:t>要求考生掌握杆系结构的计算原理和方法，能够进行静定、超静定杆系结构的强度与稳定性计算，熟练掌握力法、位移法、能量法等求解问题的方法，为硕士研究生学习提供良好的力学基础</w:t>
      </w:r>
      <w:r>
        <w:rPr>
          <w:sz w:val="24"/>
        </w:rPr>
        <w:t>。</w:t>
      </w:r>
    </w:p>
    <w:p w14:paraId="32F3FBFE">
      <w:pPr>
        <w:spacing w:line="360" w:lineRule="auto"/>
        <w:rPr>
          <w:rFonts w:ascii="宋体" w:hAnsi="宋体"/>
          <w:sz w:val="24"/>
          <w:szCs w:val="24"/>
        </w:rPr>
      </w:pPr>
      <w:r>
        <w:rPr>
          <w:rFonts w:hint="eastAsia" w:ascii="宋体" w:hAnsi="宋体"/>
          <w:b/>
          <w:bCs/>
          <w:sz w:val="28"/>
          <w:szCs w:val="28"/>
        </w:rPr>
        <w:t>三、考试形式</w:t>
      </w:r>
    </w:p>
    <w:p w14:paraId="5516FEBD">
      <w:pPr>
        <w:spacing w:line="360" w:lineRule="auto"/>
        <w:ind w:firstLine="480" w:firstLineChars="200"/>
        <w:rPr>
          <w:sz w:val="24"/>
        </w:rPr>
      </w:pPr>
      <w:r>
        <w:rPr>
          <w:rFonts w:hint="eastAsia"/>
          <w:sz w:val="24"/>
        </w:rPr>
        <w:t>本考试为闭卷考试，满分为150分，考试时间为180分钟。</w:t>
      </w:r>
    </w:p>
    <w:p w14:paraId="6E376CBA">
      <w:pPr>
        <w:spacing w:line="360" w:lineRule="auto"/>
        <w:rPr>
          <w:rFonts w:ascii="宋体" w:hAnsi="宋体"/>
          <w:b/>
          <w:bCs/>
          <w:sz w:val="28"/>
          <w:szCs w:val="28"/>
        </w:rPr>
      </w:pPr>
      <w:r>
        <w:rPr>
          <w:rFonts w:hint="eastAsia" w:ascii="宋体" w:hAnsi="宋体"/>
          <w:b/>
          <w:bCs/>
          <w:sz w:val="28"/>
          <w:szCs w:val="28"/>
        </w:rPr>
        <w:t>四、考试内容</w:t>
      </w:r>
    </w:p>
    <w:p w14:paraId="5F531421">
      <w:pPr>
        <w:spacing w:line="360" w:lineRule="auto"/>
        <w:rPr>
          <w:rFonts w:ascii="宋体" w:hAnsi="宋体"/>
          <w:sz w:val="24"/>
        </w:rPr>
      </w:pPr>
      <w:r>
        <w:rPr>
          <w:rFonts w:hint="eastAsia" w:ascii="宋体" w:hAnsi="宋体"/>
          <w:b/>
          <w:bCs/>
          <w:sz w:val="28"/>
          <w:szCs w:val="28"/>
        </w:rPr>
        <w:t xml:space="preserve">   </w:t>
      </w:r>
      <w:r>
        <w:rPr>
          <w:rFonts w:ascii="宋体" w:hAnsi="宋体"/>
          <w:sz w:val="24"/>
        </w:rPr>
        <w:t xml:space="preserve"> </w:t>
      </w:r>
      <w:r>
        <w:rPr>
          <w:rFonts w:hint="eastAsia" w:ascii="宋体" w:hAnsi="宋体"/>
          <w:sz w:val="24"/>
        </w:rPr>
        <w:t>结构几何构造分析：了解平面几何不变体系的组成规律，能够对平面杆件体系的几何构造进行分析；熟练计算平面杆件体系的自由度。</w:t>
      </w:r>
    </w:p>
    <w:p w14:paraId="113819DF">
      <w:pPr>
        <w:spacing w:line="360" w:lineRule="auto"/>
        <w:ind w:firstLine="480" w:firstLineChars="200"/>
        <w:rPr>
          <w:rFonts w:ascii="宋体" w:hAnsi="宋体"/>
          <w:sz w:val="24"/>
        </w:rPr>
      </w:pPr>
      <w:r>
        <w:rPr>
          <w:rFonts w:hint="eastAsia" w:ascii="宋体" w:hAnsi="宋体"/>
          <w:sz w:val="24"/>
        </w:rPr>
        <w:t>静定结构：掌握静定多跨梁、静定桁架结构、静定刚架结构以及三铰拱的结构分析、受力计算和内力图的绘制方法。</w:t>
      </w:r>
    </w:p>
    <w:p w14:paraId="3045385C">
      <w:pPr>
        <w:spacing w:line="360" w:lineRule="auto"/>
        <w:ind w:firstLine="480" w:firstLineChars="200"/>
        <w:rPr>
          <w:rFonts w:ascii="宋体" w:hAnsi="宋体"/>
          <w:sz w:val="24"/>
        </w:rPr>
      </w:pPr>
      <w:r>
        <w:rPr>
          <w:rFonts w:hint="eastAsia" w:ascii="宋体" w:hAnsi="宋体"/>
          <w:sz w:val="24"/>
        </w:rPr>
        <w:t>虚功原理与结构位移计算：了解结构位移计算的一般公式；掌握荷载作用下的结构位移计算方法，会使用图乘法进行结构位移计算；了解温度作用下的结构位移计算。</w:t>
      </w:r>
    </w:p>
    <w:p w14:paraId="6A8FEBAC">
      <w:pPr>
        <w:spacing w:line="360" w:lineRule="auto"/>
        <w:ind w:firstLine="480" w:firstLineChars="200"/>
        <w:rPr>
          <w:rFonts w:ascii="宋体" w:hAnsi="宋体"/>
          <w:sz w:val="24"/>
        </w:rPr>
      </w:pPr>
      <w:r>
        <w:rPr>
          <w:rFonts w:hint="eastAsia" w:ascii="宋体" w:hAnsi="宋体"/>
          <w:sz w:val="24"/>
        </w:rPr>
        <w:t>超静定结构：掌握超静定结构计算的力法和位移法原理。</w:t>
      </w:r>
    </w:p>
    <w:p w14:paraId="2E5125EA">
      <w:pPr>
        <w:spacing w:line="360" w:lineRule="auto"/>
        <w:ind w:firstLine="480" w:firstLineChars="200"/>
        <w:rPr>
          <w:rFonts w:ascii="宋体" w:hAnsi="宋体"/>
          <w:sz w:val="24"/>
        </w:rPr>
      </w:pPr>
      <w:r>
        <w:rPr>
          <w:rFonts w:hint="eastAsia" w:ascii="宋体" w:hAnsi="宋体"/>
          <w:sz w:val="24"/>
        </w:rPr>
        <w:t>梁的弯曲：了解梁的支座及边界条件；掌握梁的弯曲微分方程及其积分。</w:t>
      </w:r>
    </w:p>
    <w:p w14:paraId="7A284238">
      <w:pPr>
        <w:spacing w:line="360" w:lineRule="auto"/>
        <w:ind w:firstLine="480" w:firstLineChars="200"/>
        <w:rPr>
          <w:rFonts w:ascii="宋体" w:hAnsi="宋体"/>
          <w:sz w:val="24"/>
        </w:rPr>
      </w:pPr>
      <w:r>
        <w:rPr>
          <w:rFonts w:hint="eastAsia" w:ascii="宋体" w:hAnsi="宋体"/>
          <w:sz w:val="24"/>
        </w:rPr>
        <w:t>杆件的扭转理论：了解等截面直杆的自由扭转、薄壁构件的自由扭转等基本的扭转计算。</w:t>
      </w:r>
    </w:p>
    <w:p w14:paraId="758151BB">
      <w:pPr>
        <w:spacing w:line="360" w:lineRule="auto"/>
        <w:rPr>
          <w:rFonts w:ascii="宋体" w:hAnsi="宋体"/>
          <w:b/>
          <w:bCs/>
          <w:sz w:val="28"/>
          <w:szCs w:val="28"/>
        </w:rPr>
      </w:pPr>
      <w:r>
        <w:rPr>
          <w:rFonts w:hint="eastAsia" w:ascii="宋体" w:hAnsi="宋体"/>
          <w:b/>
          <w:bCs/>
          <w:sz w:val="28"/>
          <w:szCs w:val="28"/>
        </w:rPr>
        <w:t>五、是否需使用计算器</w:t>
      </w:r>
    </w:p>
    <w:p w14:paraId="137B7C47">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6BFB5245">
      <w:pPr>
        <w:spacing w:line="360" w:lineRule="auto"/>
        <w:rPr>
          <w:sz w:val="24"/>
        </w:rPr>
      </w:pPr>
    </w:p>
    <w:p w14:paraId="7CFEC19B"/>
    <w:p w14:paraId="545640A8">
      <w:pPr>
        <w:spacing w:line="360" w:lineRule="auto"/>
        <w:rPr>
          <w:rFonts w:ascii="黑体" w:hAnsi="黑体" w:eastAsia="黑体" w:cs="黑体"/>
          <w:b/>
          <w:bCs/>
          <w:color w:val="000000"/>
          <w:sz w:val="32"/>
          <w:szCs w:val="32"/>
        </w:rPr>
      </w:pPr>
      <w:bookmarkStart w:id="43" w:name="_Toc15460"/>
      <w:bookmarkStart w:id="44" w:name="_Toc30316"/>
      <w:bookmarkStart w:id="45" w:name="_Toc9929"/>
      <w:r>
        <w:rPr>
          <w:color w:val="000000"/>
        </w:rPr>
        <w:br w:type="page"/>
      </w:r>
      <w:bookmarkEnd w:id="43"/>
      <w:bookmarkEnd w:id="44"/>
      <w:bookmarkEnd w:id="45"/>
      <w:bookmarkStart w:id="46" w:name="_Toc7129"/>
      <w:bookmarkStart w:id="47" w:name="OLE_LINK11"/>
      <w:bookmarkStart w:id="48" w:name="_Toc17824"/>
      <w:bookmarkStart w:id="49" w:name="_Toc21624"/>
      <w:bookmarkStart w:id="50" w:name="_Toc29615"/>
      <w:bookmarkStart w:id="51" w:name="_Toc24684"/>
      <w:r>
        <w:rPr>
          <w:rFonts w:hint="eastAsia" w:ascii="黑体" w:hAnsi="黑体" w:eastAsia="黑体" w:cs="黑体"/>
          <w:b/>
          <w:bCs/>
          <w:color w:val="000000"/>
          <w:sz w:val="32"/>
          <w:szCs w:val="32"/>
        </w:rPr>
        <w:t>979 热工学（工程热力学与传热学）</w:t>
      </w:r>
    </w:p>
    <w:bookmarkEnd w:id="46"/>
    <w:p w14:paraId="4ED742FF">
      <w:pPr>
        <w:spacing w:line="360" w:lineRule="auto"/>
        <w:rPr>
          <w:rFonts w:hint="eastAsia" w:ascii="宋体" w:hAnsi="宋体"/>
          <w:b/>
          <w:bCs/>
          <w:sz w:val="28"/>
          <w:szCs w:val="28"/>
        </w:rPr>
      </w:pPr>
      <w:r>
        <w:rPr>
          <w:rFonts w:hint="eastAsia" w:ascii="宋体" w:hAnsi="宋体"/>
          <w:b/>
          <w:bCs/>
          <w:sz w:val="28"/>
          <w:szCs w:val="28"/>
        </w:rPr>
        <w:t>一、考试性质</w:t>
      </w:r>
    </w:p>
    <w:p w14:paraId="33322108">
      <w:pPr>
        <w:spacing w:line="360" w:lineRule="auto"/>
        <w:ind w:firstLine="513" w:firstLineChars="214"/>
        <w:rPr>
          <w:rFonts w:hint="eastAsia" w:ascii="宋体" w:hAnsi="宋体"/>
          <w:sz w:val="24"/>
          <w:szCs w:val="24"/>
        </w:rPr>
      </w:pPr>
      <w:r>
        <w:rPr>
          <w:rFonts w:hint="eastAsia" w:ascii="宋体" w:hAnsi="宋体"/>
          <w:sz w:val="24"/>
          <w:szCs w:val="24"/>
        </w:rPr>
        <w:t>热工学（工程热力学与传热学）是能源动力专业硕士研究生招生考试的专业理论课程。作为选拔性考试，具有较高的信度、效度、必要的区分度和适当的难度。</w:t>
      </w:r>
    </w:p>
    <w:p w14:paraId="252A0C12">
      <w:pPr>
        <w:spacing w:line="360" w:lineRule="auto"/>
        <w:rPr>
          <w:rFonts w:hint="eastAsia" w:ascii="宋体" w:hAnsi="宋体"/>
          <w:b/>
          <w:bCs/>
          <w:sz w:val="28"/>
          <w:szCs w:val="28"/>
        </w:rPr>
      </w:pPr>
      <w:r>
        <w:rPr>
          <w:rFonts w:hint="eastAsia" w:ascii="宋体" w:hAnsi="宋体"/>
          <w:b/>
          <w:bCs/>
          <w:sz w:val="28"/>
          <w:szCs w:val="28"/>
        </w:rPr>
        <w:t>二、考查目标</w:t>
      </w:r>
    </w:p>
    <w:p w14:paraId="591DD20C">
      <w:pPr>
        <w:spacing w:line="360" w:lineRule="auto"/>
        <w:ind w:firstLine="480" w:firstLineChars="200"/>
        <w:rPr>
          <w:rFonts w:hint="eastAsia" w:ascii="宋体" w:hAnsi="宋体"/>
          <w:sz w:val="24"/>
          <w:szCs w:val="24"/>
        </w:rPr>
      </w:pPr>
      <w:r>
        <w:rPr>
          <w:rFonts w:hint="eastAsia" w:ascii="宋体" w:hAnsi="宋体"/>
          <w:sz w:val="24"/>
          <w:szCs w:val="24"/>
        </w:rPr>
        <w:t>重点考核学生对工程热力学和传热学基本定律和基本原理的掌握，常用工质的热物理性质的了解，有关图表及计算公式的综合运用。对典型热力工程和热力循环的计算和分析能力，对热量传递的工程问题的分析能力和热量传递工程计算方法。掌握能源合理利用及其高效转换的基本观念。</w:t>
      </w:r>
    </w:p>
    <w:p w14:paraId="68100972">
      <w:pPr>
        <w:spacing w:line="360" w:lineRule="auto"/>
        <w:rPr>
          <w:rFonts w:hint="eastAsia" w:ascii="宋体" w:hAnsi="宋体"/>
          <w:sz w:val="24"/>
          <w:szCs w:val="24"/>
        </w:rPr>
      </w:pPr>
      <w:r>
        <w:rPr>
          <w:rFonts w:hint="eastAsia" w:ascii="宋体" w:hAnsi="宋体"/>
          <w:b/>
          <w:bCs/>
          <w:sz w:val="28"/>
          <w:szCs w:val="28"/>
        </w:rPr>
        <w:t>三、考试形式</w:t>
      </w:r>
    </w:p>
    <w:p w14:paraId="4A475A9E">
      <w:pPr>
        <w:spacing w:line="360" w:lineRule="auto"/>
        <w:ind w:firstLine="480" w:firstLineChars="200"/>
        <w:rPr>
          <w:rFonts w:hint="eastAsia" w:ascii="宋体" w:hAnsi="宋体"/>
          <w:color w:val="FF0000"/>
          <w:sz w:val="24"/>
          <w:szCs w:val="24"/>
        </w:rPr>
      </w:pPr>
      <w:r>
        <w:rPr>
          <w:rFonts w:hint="eastAsia" w:ascii="宋体" w:hAnsi="宋体"/>
          <w:sz w:val="24"/>
        </w:rPr>
        <w:t>本考试为闭卷考试，满分为150分，考试时间为180分钟。</w:t>
      </w:r>
    </w:p>
    <w:p w14:paraId="2E6C3112">
      <w:pPr>
        <w:spacing w:line="360" w:lineRule="auto"/>
        <w:rPr>
          <w:rFonts w:hint="eastAsia" w:ascii="宋体" w:hAnsi="宋体"/>
          <w:b/>
          <w:bCs/>
          <w:sz w:val="28"/>
          <w:szCs w:val="28"/>
        </w:rPr>
      </w:pPr>
      <w:r>
        <w:rPr>
          <w:rFonts w:hint="eastAsia" w:ascii="宋体" w:hAnsi="宋体"/>
          <w:b/>
          <w:bCs/>
          <w:sz w:val="28"/>
          <w:szCs w:val="28"/>
        </w:rPr>
        <w:t>四、考试内容</w:t>
      </w:r>
    </w:p>
    <w:p w14:paraId="07A358EF">
      <w:pPr>
        <w:spacing w:line="360" w:lineRule="auto"/>
        <w:ind w:firstLine="480" w:firstLineChars="200"/>
        <w:rPr>
          <w:rFonts w:hint="eastAsia" w:ascii="宋体" w:hAnsi="宋体"/>
          <w:sz w:val="24"/>
          <w:szCs w:val="24"/>
        </w:rPr>
      </w:pPr>
      <w:r>
        <w:rPr>
          <w:rFonts w:hint="eastAsia" w:ascii="宋体" w:hAnsi="宋体"/>
          <w:sz w:val="24"/>
          <w:szCs w:val="24"/>
        </w:rPr>
        <w:t>（一）基本概念</w:t>
      </w:r>
    </w:p>
    <w:p w14:paraId="209770B0">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6CCADBB0">
      <w:pPr>
        <w:spacing w:line="360" w:lineRule="auto"/>
        <w:ind w:firstLine="480" w:firstLineChars="200"/>
        <w:rPr>
          <w:rFonts w:hint="eastAsia" w:ascii="宋体" w:hAnsi="宋体"/>
          <w:sz w:val="24"/>
          <w:szCs w:val="24"/>
        </w:rPr>
      </w:pPr>
      <w:r>
        <w:rPr>
          <w:rFonts w:hint="eastAsia" w:ascii="宋体" w:hAnsi="宋体"/>
          <w:sz w:val="24"/>
          <w:szCs w:val="24"/>
        </w:rPr>
        <w:t>（1）热力系。</w:t>
      </w:r>
    </w:p>
    <w:p w14:paraId="3D5AE147">
      <w:pPr>
        <w:spacing w:line="360" w:lineRule="auto"/>
        <w:ind w:firstLine="480" w:firstLineChars="200"/>
        <w:rPr>
          <w:rFonts w:hint="eastAsia" w:ascii="宋体" w:hAnsi="宋体"/>
          <w:sz w:val="24"/>
          <w:szCs w:val="24"/>
        </w:rPr>
      </w:pPr>
      <w:r>
        <w:rPr>
          <w:rFonts w:hint="eastAsia" w:ascii="宋体" w:hAnsi="宋体"/>
          <w:sz w:val="24"/>
          <w:szCs w:val="24"/>
        </w:rPr>
        <w:t>（2）热力状态和平衡状态。</w:t>
      </w:r>
    </w:p>
    <w:p w14:paraId="628141D3">
      <w:pPr>
        <w:spacing w:line="360" w:lineRule="auto"/>
        <w:ind w:firstLine="480" w:firstLineChars="200"/>
        <w:rPr>
          <w:rFonts w:hint="eastAsia" w:ascii="宋体" w:hAnsi="宋体"/>
          <w:sz w:val="24"/>
          <w:szCs w:val="24"/>
        </w:rPr>
      </w:pPr>
      <w:r>
        <w:rPr>
          <w:rFonts w:hint="eastAsia" w:ascii="宋体" w:hAnsi="宋体"/>
          <w:sz w:val="24"/>
          <w:szCs w:val="24"/>
        </w:rPr>
        <w:t>（3）工质的状态参数。状态方程。热力参数坐标图。</w:t>
      </w:r>
    </w:p>
    <w:p w14:paraId="13C71E1C">
      <w:pPr>
        <w:spacing w:line="360" w:lineRule="auto"/>
        <w:ind w:firstLine="480" w:firstLineChars="200"/>
        <w:rPr>
          <w:rFonts w:hint="eastAsia" w:ascii="宋体" w:hAnsi="宋体"/>
          <w:sz w:val="24"/>
          <w:szCs w:val="24"/>
        </w:rPr>
      </w:pPr>
      <w:r>
        <w:rPr>
          <w:rFonts w:hint="eastAsia" w:ascii="宋体" w:hAnsi="宋体"/>
          <w:sz w:val="24"/>
          <w:szCs w:val="24"/>
        </w:rPr>
        <w:t>（4）功和热量。热力过程，可逆过程和不可逆过程。热力循环。</w:t>
      </w:r>
    </w:p>
    <w:p w14:paraId="58DAE592">
      <w:pPr>
        <w:spacing w:line="360" w:lineRule="auto"/>
        <w:ind w:firstLine="480" w:firstLineChars="200"/>
        <w:rPr>
          <w:rFonts w:hint="eastAsia" w:ascii="宋体" w:hAnsi="宋体"/>
          <w:sz w:val="24"/>
          <w:szCs w:val="24"/>
        </w:rPr>
      </w:pPr>
      <w:r>
        <w:rPr>
          <w:rFonts w:hint="eastAsia" w:ascii="宋体" w:hAnsi="宋体"/>
          <w:sz w:val="24"/>
          <w:szCs w:val="24"/>
        </w:rPr>
        <w:t xml:space="preserve">2、具体要求： </w:t>
      </w:r>
    </w:p>
    <w:p w14:paraId="60A6043A">
      <w:pPr>
        <w:spacing w:line="360" w:lineRule="auto"/>
        <w:ind w:firstLine="480" w:firstLineChars="200"/>
        <w:rPr>
          <w:rFonts w:hint="eastAsia" w:ascii="宋体" w:hAnsi="宋体"/>
          <w:sz w:val="24"/>
          <w:szCs w:val="24"/>
        </w:rPr>
      </w:pPr>
      <w:r>
        <w:rPr>
          <w:rFonts w:hint="eastAsia" w:ascii="宋体" w:hAnsi="宋体"/>
          <w:sz w:val="24"/>
          <w:szCs w:val="24"/>
        </w:rPr>
        <w:t>理解热力系、理想气体、平衡状态和可逆过程的基本概念。掌握工质基本状态参数和热效率的计算、理想气体状态方程的应用。了解热力系的分类和特点、工质状态参数性质。掌握牛顿内摩擦定律、作用在流体上的力以及流体力学中量纲和单位。理解黏性流体运动的两种状态及判别原则。理解黏性流体管内流动的沿程损失和局部损失。理解各种相似准则数。掌握伯努利方程及其物理意义。</w:t>
      </w:r>
    </w:p>
    <w:p w14:paraId="5BFD1E61">
      <w:pPr>
        <w:spacing w:line="360" w:lineRule="auto"/>
        <w:ind w:firstLine="480" w:firstLineChars="200"/>
        <w:rPr>
          <w:rFonts w:hint="eastAsia" w:ascii="宋体" w:hAnsi="宋体"/>
          <w:sz w:val="24"/>
          <w:szCs w:val="24"/>
        </w:rPr>
      </w:pPr>
      <w:r>
        <w:rPr>
          <w:rFonts w:hint="eastAsia" w:ascii="宋体" w:hAnsi="宋体"/>
          <w:sz w:val="24"/>
          <w:szCs w:val="24"/>
        </w:rPr>
        <w:t>（二）热力学第一定律</w:t>
      </w:r>
    </w:p>
    <w:p w14:paraId="18834C01">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000770E6">
      <w:pPr>
        <w:spacing w:line="360" w:lineRule="auto"/>
        <w:ind w:firstLine="480" w:firstLineChars="200"/>
        <w:rPr>
          <w:rFonts w:hint="eastAsia" w:ascii="宋体" w:hAnsi="宋体"/>
          <w:sz w:val="24"/>
          <w:szCs w:val="24"/>
        </w:rPr>
      </w:pPr>
      <w:r>
        <w:rPr>
          <w:rFonts w:hint="eastAsia" w:ascii="宋体" w:hAnsi="宋体"/>
          <w:sz w:val="24"/>
          <w:szCs w:val="24"/>
        </w:rPr>
        <w:t>（1）热力学第一定律的实质。</w:t>
      </w:r>
    </w:p>
    <w:p w14:paraId="3882D350">
      <w:pPr>
        <w:spacing w:line="360" w:lineRule="auto"/>
        <w:ind w:firstLine="480" w:firstLineChars="200"/>
        <w:rPr>
          <w:rFonts w:hint="eastAsia" w:ascii="宋体" w:hAnsi="宋体"/>
          <w:sz w:val="24"/>
          <w:szCs w:val="24"/>
        </w:rPr>
      </w:pPr>
      <w:r>
        <w:rPr>
          <w:rFonts w:hint="eastAsia" w:ascii="宋体" w:hAnsi="宋体"/>
          <w:sz w:val="24"/>
          <w:szCs w:val="24"/>
        </w:rPr>
        <w:t>（2）内能。</w:t>
      </w:r>
    </w:p>
    <w:p w14:paraId="0DF180E7">
      <w:pPr>
        <w:spacing w:line="360" w:lineRule="auto"/>
        <w:ind w:firstLine="480" w:firstLineChars="200"/>
        <w:rPr>
          <w:rFonts w:hint="eastAsia" w:ascii="宋体" w:hAnsi="宋体"/>
          <w:sz w:val="24"/>
          <w:szCs w:val="24"/>
        </w:rPr>
      </w:pPr>
      <w:r>
        <w:rPr>
          <w:rFonts w:hint="eastAsia" w:ascii="宋体" w:hAnsi="宋体"/>
          <w:sz w:val="24"/>
          <w:szCs w:val="24"/>
        </w:rPr>
        <w:t>（3）热力学第一定律表达式。</w:t>
      </w:r>
    </w:p>
    <w:p w14:paraId="04EAE10F">
      <w:pPr>
        <w:spacing w:line="360" w:lineRule="auto"/>
        <w:ind w:firstLine="480" w:firstLineChars="200"/>
        <w:rPr>
          <w:rFonts w:hint="eastAsia" w:ascii="宋体" w:hAnsi="宋体"/>
          <w:sz w:val="24"/>
          <w:szCs w:val="24"/>
        </w:rPr>
      </w:pPr>
      <w:r>
        <w:rPr>
          <w:rFonts w:hint="eastAsia" w:ascii="宋体" w:hAnsi="宋体"/>
          <w:sz w:val="24"/>
          <w:szCs w:val="24"/>
        </w:rPr>
        <w:t xml:space="preserve">（4）焓和稳定流动能量方程。 </w:t>
      </w:r>
    </w:p>
    <w:p w14:paraId="41C8A656">
      <w:pPr>
        <w:spacing w:line="360" w:lineRule="auto"/>
        <w:ind w:firstLine="480" w:firstLineChars="200"/>
        <w:rPr>
          <w:rFonts w:hint="eastAsia" w:ascii="宋体" w:hAnsi="宋体"/>
          <w:sz w:val="24"/>
          <w:szCs w:val="24"/>
        </w:rPr>
      </w:pPr>
      <w:r>
        <w:rPr>
          <w:rFonts w:hint="eastAsia" w:ascii="宋体" w:hAnsi="宋体"/>
          <w:sz w:val="24"/>
          <w:szCs w:val="24"/>
        </w:rPr>
        <w:t xml:space="preserve">2、具体要求： </w:t>
      </w:r>
    </w:p>
    <w:p w14:paraId="49A1F953">
      <w:pPr>
        <w:spacing w:line="360" w:lineRule="auto"/>
        <w:ind w:firstLine="480" w:firstLineChars="200"/>
        <w:rPr>
          <w:rFonts w:hint="eastAsia" w:ascii="宋体" w:hAnsi="宋体"/>
          <w:sz w:val="24"/>
          <w:szCs w:val="24"/>
        </w:rPr>
      </w:pPr>
      <w:r>
        <w:rPr>
          <w:rFonts w:hint="eastAsia" w:ascii="宋体" w:hAnsi="宋体"/>
          <w:sz w:val="24"/>
          <w:szCs w:val="24"/>
        </w:rPr>
        <w:t xml:space="preserve">了解热力学第一定律的来源和本质。掌握热力学第一定律在不同热力系的表达方程、应用特点和工程计算方法、热与功的计算。理解内能、焓、比热的定义和含义。 </w:t>
      </w:r>
    </w:p>
    <w:p w14:paraId="65E6B4F3">
      <w:pPr>
        <w:spacing w:line="360" w:lineRule="auto"/>
        <w:ind w:firstLine="480" w:firstLineChars="200"/>
        <w:rPr>
          <w:rFonts w:hint="eastAsia" w:ascii="宋体" w:hAnsi="宋体"/>
          <w:sz w:val="24"/>
          <w:szCs w:val="24"/>
        </w:rPr>
      </w:pPr>
      <w:r>
        <w:rPr>
          <w:rFonts w:hint="eastAsia" w:ascii="宋体" w:hAnsi="宋体"/>
          <w:sz w:val="24"/>
          <w:szCs w:val="24"/>
        </w:rPr>
        <w:t>（三）气体的热力性质和热力过程</w:t>
      </w:r>
    </w:p>
    <w:p w14:paraId="5EB8B946">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6FA89AF4">
      <w:pPr>
        <w:spacing w:line="360" w:lineRule="auto"/>
        <w:ind w:firstLine="480" w:firstLineChars="200"/>
        <w:rPr>
          <w:rFonts w:hint="eastAsia" w:ascii="宋体" w:hAnsi="宋体"/>
          <w:sz w:val="24"/>
          <w:szCs w:val="24"/>
        </w:rPr>
      </w:pPr>
      <w:r>
        <w:rPr>
          <w:rFonts w:hint="eastAsia" w:ascii="宋体" w:hAnsi="宋体"/>
          <w:sz w:val="24"/>
          <w:szCs w:val="24"/>
        </w:rPr>
        <w:t>（1）实际气体和理想气体。</w:t>
      </w:r>
    </w:p>
    <w:p w14:paraId="324D6B64">
      <w:pPr>
        <w:spacing w:line="360" w:lineRule="auto"/>
        <w:ind w:firstLine="480" w:firstLineChars="200"/>
        <w:rPr>
          <w:rFonts w:hint="eastAsia" w:ascii="宋体" w:hAnsi="宋体"/>
          <w:sz w:val="24"/>
          <w:szCs w:val="24"/>
        </w:rPr>
      </w:pPr>
      <w:r>
        <w:rPr>
          <w:rFonts w:hint="eastAsia" w:ascii="宋体" w:hAnsi="宋体"/>
          <w:sz w:val="24"/>
          <w:szCs w:val="24"/>
        </w:rPr>
        <w:t>（2）理想气体的热力性质。理想气体的比热。</w:t>
      </w:r>
    </w:p>
    <w:p w14:paraId="5F1DB2C5">
      <w:pPr>
        <w:spacing w:line="360" w:lineRule="auto"/>
        <w:ind w:firstLine="480" w:firstLineChars="200"/>
        <w:rPr>
          <w:rFonts w:hint="eastAsia" w:ascii="宋体" w:hAnsi="宋体"/>
          <w:sz w:val="24"/>
          <w:szCs w:val="24"/>
        </w:rPr>
      </w:pPr>
      <w:r>
        <w:rPr>
          <w:rFonts w:hint="eastAsia" w:ascii="宋体" w:hAnsi="宋体"/>
          <w:sz w:val="24"/>
          <w:szCs w:val="24"/>
        </w:rPr>
        <w:t xml:space="preserve">（3）定容、定压、绝热和多变过程。 </w:t>
      </w:r>
    </w:p>
    <w:p w14:paraId="1160086F">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2C304E23">
      <w:pPr>
        <w:spacing w:line="360" w:lineRule="auto"/>
        <w:ind w:firstLine="480" w:firstLineChars="200"/>
        <w:rPr>
          <w:rFonts w:hint="eastAsia" w:ascii="宋体" w:hAnsi="宋体"/>
          <w:sz w:val="24"/>
          <w:szCs w:val="24"/>
        </w:rPr>
      </w:pPr>
      <w:r>
        <w:rPr>
          <w:rFonts w:hint="eastAsia" w:ascii="宋体" w:hAnsi="宋体"/>
          <w:sz w:val="24"/>
          <w:szCs w:val="24"/>
        </w:rPr>
        <w:t>掌握理想气体的定容、定压、定温和绝热过程、多变过程的热力学计算。理解理想气体的性质，掌握理想气体的内能和焓的计算方法。</w:t>
      </w:r>
    </w:p>
    <w:p w14:paraId="543256F3">
      <w:pPr>
        <w:spacing w:line="360" w:lineRule="auto"/>
        <w:ind w:firstLine="480" w:firstLineChars="200"/>
        <w:rPr>
          <w:rFonts w:hint="eastAsia" w:ascii="宋体" w:hAnsi="宋体"/>
          <w:sz w:val="24"/>
          <w:szCs w:val="24"/>
        </w:rPr>
      </w:pPr>
      <w:r>
        <w:rPr>
          <w:rFonts w:hint="eastAsia" w:ascii="宋体" w:hAnsi="宋体"/>
          <w:sz w:val="24"/>
          <w:szCs w:val="24"/>
        </w:rPr>
        <w:t>（四）热力学第二定律</w:t>
      </w:r>
    </w:p>
    <w:p w14:paraId="2A3E97FF">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3E59E4CF">
      <w:pPr>
        <w:spacing w:line="360" w:lineRule="auto"/>
        <w:ind w:firstLine="480" w:firstLineChars="200"/>
        <w:rPr>
          <w:rFonts w:hint="eastAsia" w:ascii="宋体" w:hAnsi="宋体"/>
          <w:sz w:val="24"/>
          <w:szCs w:val="24"/>
        </w:rPr>
      </w:pPr>
      <w:r>
        <w:rPr>
          <w:rFonts w:hint="eastAsia" w:ascii="宋体" w:hAnsi="宋体"/>
          <w:sz w:val="24"/>
          <w:szCs w:val="24"/>
        </w:rPr>
        <w:t>（1）热力学第二定律实质及表述。</w:t>
      </w:r>
    </w:p>
    <w:p w14:paraId="19ABA481">
      <w:pPr>
        <w:spacing w:line="360" w:lineRule="auto"/>
        <w:ind w:firstLine="480" w:firstLineChars="200"/>
        <w:rPr>
          <w:rFonts w:hint="eastAsia" w:ascii="宋体" w:hAnsi="宋体"/>
          <w:sz w:val="24"/>
          <w:szCs w:val="24"/>
        </w:rPr>
      </w:pPr>
      <w:r>
        <w:rPr>
          <w:rFonts w:hint="eastAsia" w:ascii="宋体" w:hAnsi="宋体"/>
          <w:sz w:val="24"/>
          <w:szCs w:val="24"/>
        </w:rPr>
        <w:t>（2）卡诺循环和卡诺定理</w:t>
      </w:r>
    </w:p>
    <w:p w14:paraId="68D2B164">
      <w:pPr>
        <w:spacing w:line="360" w:lineRule="auto"/>
        <w:ind w:firstLine="480" w:firstLineChars="200"/>
        <w:rPr>
          <w:rFonts w:hint="eastAsia" w:ascii="宋体" w:hAnsi="宋体"/>
          <w:sz w:val="24"/>
          <w:szCs w:val="24"/>
        </w:rPr>
      </w:pPr>
      <w:r>
        <w:rPr>
          <w:rFonts w:hint="eastAsia" w:ascii="宋体" w:hAnsi="宋体"/>
          <w:sz w:val="24"/>
          <w:szCs w:val="24"/>
        </w:rPr>
        <w:t>（3）克劳修斯不等式</w:t>
      </w:r>
    </w:p>
    <w:p w14:paraId="75EC42EF">
      <w:pPr>
        <w:spacing w:line="360" w:lineRule="auto"/>
        <w:ind w:firstLine="480" w:firstLineChars="200"/>
        <w:rPr>
          <w:rFonts w:hint="eastAsia" w:ascii="宋体" w:hAnsi="宋体"/>
          <w:sz w:val="24"/>
          <w:szCs w:val="24"/>
        </w:rPr>
      </w:pPr>
      <w:r>
        <w:rPr>
          <w:rFonts w:hint="eastAsia" w:ascii="宋体" w:hAnsi="宋体"/>
          <w:sz w:val="24"/>
          <w:szCs w:val="24"/>
        </w:rPr>
        <w:t>（4）熵和孤立系熵增原理。</w:t>
      </w:r>
    </w:p>
    <w:p w14:paraId="03D0C376">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7AE74A6C">
      <w:pPr>
        <w:spacing w:line="360" w:lineRule="auto"/>
        <w:ind w:firstLine="480" w:firstLineChars="200"/>
        <w:rPr>
          <w:rFonts w:hint="eastAsia" w:ascii="宋体" w:hAnsi="宋体"/>
          <w:sz w:val="24"/>
          <w:szCs w:val="24"/>
        </w:rPr>
      </w:pPr>
      <w:r>
        <w:rPr>
          <w:rFonts w:hint="eastAsia" w:ascii="宋体" w:hAnsi="宋体"/>
          <w:sz w:val="24"/>
          <w:szCs w:val="24"/>
        </w:rPr>
        <w:t>理解热力学第二定律、卡诺定理、克劳修斯不等式、热力学绝对温标的内涵，掌握状态参数熵的概念和计算、卡诺循环及其应用、孤立系的熵增原理与过程不可逆性的联系。了解第二类永动机不可能实现的原因。</w:t>
      </w:r>
    </w:p>
    <w:p w14:paraId="161F1928">
      <w:pPr>
        <w:spacing w:line="360" w:lineRule="auto"/>
        <w:ind w:firstLine="480" w:firstLineChars="200"/>
        <w:rPr>
          <w:rFonts w:hint="eastAsia" w:ascii="宋体" w:hAnsi="宋体"/>
          <w:sz w:val="24"/>
          <w:szCs w:val="24"/>
        </w:rPr>
      </w:pPr>
      <w:r>
        <w:rPr>
          <w:rFonts w:hint="eastAsia" w:ascii="宋体" w:hAnsi="宋体"/>
          <w:sz w:val="24"/>
          <w:szCs w:val="24"/>
        </w:rPr>
        <w:t>（五）气体的流动和压缩</w:t>
      </w:r>
    </w:p>
    <w:p w14:paraId="4214DA30">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3503484B">
      <w:pPr>
        <w:spacing w:line="360" w:lineRule="auto"/>
        <w:ind w:firstLine="480" w:firstLineChars="200"/>
        <w:rPr>
          <w:rFonts w:hint="eastAsia" w:ascii="宋体" w:hAnsi="宋体"/>
          <w:sz w:val="24"/>
          <w:szCs w:val="24"/>
        </w:rPr>
      </w:pPr>
      <w:r>
        <w:rPr>
          <w:rFonts w:hint="eastAsia" w:ascii="宋体" w:hAnsi="宋体"/>
          <w:sz w:val="24"/>
          <w:szCs w:val="24"/>
        </w:rPr>
        <w:t>（1）气体在喷管中流动基本特性。</w:t>
      </w:r>
    </w:p>
    <w:p w14:paraId="59F92B74">
      <w:pPr>
        <w:spacing w:line="360" w:lineRule="auto"/>
        <w:ind w:firstLine="480" w:firstLineChars="200"/>
        <w:rPr>
          <w:rFonts w:hint="eastAsia" w:ascii="宋体" w:hAnsi="宋体"/>
          <w:sz w:val="24"/>
          <w:szCs w:val="24"/>
        </w:rPr>
      </w:pPr>
      <w:r>
        <w:rPr>
          <w:rFonts w:hint="eastAsia" w:ascii="宋体" w:hAnsi="宋体"/>
          <w:sz w:val="24"/>
          <w:szCs w:val="24"/>
        </w:rPr>
        <w:t>（2）活塞式压缩机的工作过程。</w:t>
      </w:r>
    </w:p>
    <w:p w14:paraId="4704E28C">
      <w:pPr>
        <w:spacing w:line="360" w:lineRule="auto"/>
        <w:ind w:firstLine="480" w:firstLineChars="200"/>
        <w:rPr>
          <w:rFonts w:hint="eastAsia" w:ascii="宋体" w:hAnsi="宋体"/>
          <w:sz w:val="24"/>
          <w:szCs w:val="24"/>
        </w:rPr>
      </w:pPr>
      <w:r>
        <w:rPr>
          <w:rFonts w:hint="eastAsia" w:ascii="宋体" w:hAnsi="宋体"/>
          <w:sz w:val="24"/>
          <w:szCs w:val="24"/>
        </w:rPr>
        <w:t>（3）多级压缩和中间冷却。</w:t>
      </w:r>
    </w:p>
    <w:p w14:paraId="2173F3CC">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785C91E7">
      <w:pPr>
        <w:spacing w:line="360" w:lineRule="auto"/>
        <w:ind w:firstLine="480" w:firstLineChars="200"/>
        <w:rPr>
          <w:rFonts w:hint="eastAsia" w:ascii="宋体" w:hAnsi="宋体"/>
          <w:sz w:val="24"/>
          <w:szCs w:val="24"/>
        </w:rPr>
      </w:pPr>
      <w:r>
        <w:rPr>
          <w:rFonts w:hint="eastAsia" w:ascii="宋体" w:hAnsi="宋体"/>
          <w:sz w:val="24"/>
          <w:szCs w:val="24"/>
        </w:rPr>
        <w:t>理解气体的等熵流动方程的热力学原理，掌握气流在喷管的绝热流动的热力参数变化及其计算方法，以及几何条件和临界状态对喷管的绝热流动影响的分析方法。掌握压缩机的压气过程计算。</w:t>
      </w:r>
    </w:p>
    <w:p w14:paraId="12563EFC">
      <w:pPr>
        <w:spacing w:line="360" w:lineRule="auto"/>
        <w:ind w:firstLine="480" w:firstLineChars="200"/>
        <w:rPr>
          <w:rFonts w:hint="eastAsia" w:ascii="宋体" w:hAnsi="宋体"/>
          <w:sz w:val="24"/>
          <w:szCs w:val="24"/>
        </w:rPr>
      </w:pPr>
      <w:r>
        <w:rPr>
          <w:rFonts w:hint="eastAsia" w:ascii="宋体" w:hAnsi="宋体"/>
          <w:sz w:val="24"/>
          <w:szCs w:val="24"/>
        </w:rPr>
        <w:t>（六）气体动力循环</w:t>
      </w:r>
    </w:p>
    <w:p w14:paraId="11BB0AF6">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4FA048CC">
      <w:pPr>
        <w:spacing w:line="360" w:lineRule="auto"/>
        <w:ind w:firstLine="480" w:firstLineChars="200"/>
        <w:rPr>
          <w:rFonts w:hint="eastAsia" w:ascii="宋体" w:hAnsi="宋体"/>
          <w:sz w:val="24"/>
          <w:szCs w:val="24"/>
        </w:rPr>
      </w:pPr>
      <w:r>
        <w:rPr>
          <w:rFonts w:hint="eastAsia" w:ascii="宋体" w:hAnsi="宋体"/>
          <w:sz w:val="24"/>
          <w:szCs w:val="24"/>
        </w:rPr>
        <w:t>（1）燃气轮机循环。</w:t>
      </w:r>
    </w:p>
    <w:p w14:paraId="5315943F">
      <w:pPr>
        <w:spacing w:line="360" w:lineRule="auto"/>
        <w:ind w:firstLine="480" w:firstLineChars="200"/>
        <w:rPr>
          <w:rFonts w:hint="eastAsia" w:ascii="宋体" w:hAnsi="宋体"/>
          <w:sz w:val="24"/>
          <w:szCs w:val="24"/>
        </w:rPr>
      </w:pPr>
      <w:r>
        <w:rPr>
          <w:rFonts w:hint="eastAsia" w:ascii="宋体" w:hAnsi="宋体"/>
          <w:sz w:val="24"/>
          <w:szCs w:val="24"/>
        </w:rPr>
        <w:t>（2）内燃机循环。</w:t>
      </w:r>
    </w:p>
    <w:p w14:paraId="7DE5226E">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5A66C53A">
      <w:pPr>
        <w:spacing w:line="360" w:lineRule="auto"/>
        <w:ind w:firstLine="480" w:firstLineChars="200"/>
        <w:rPr>
          <w:rFonts w:hint="eastAsia" w:ascii="宋体" w:hAnsi="宋体"/>
          <w:sz w:val="24"/>
          <w:szCs w:val="24"/>
        </w:rPr>
      </w:pPr>
      <w:r>
        <w:rPr>
          <w:rFonts w:hint="eastAsia" w:ascii="宋体" w:hAnsi="宋体"/>
          <w:sz w:val="24"/>
          <w:szCs w:val="24"/>
        </w:rPr>
        <w:t>了解气体动力循环的组成和特点。理解燃气轮机循环与内燃机循环的热力学原理，掌握气体动力循环的分析和计算方法着重讲清一种内燃机循环。</w:t>
      </w:r>
    </w:p>
    <w:p w14:paraId="33A9383C">
      <w:pPr>
        <w:spacing w:line="360" w:lineRule="auto"/>
        <w:ind w:firstLine="480" w:firstLineChars="200"/>
        <w:rPr>
          <w:rFonts w:hint="eastAsia" w:ascii="宋体" w:hAnsi="宋体"/>
          <w:sz w:val="24"/>
          <w:szCs w:val="24"/>
        </w:rPr>
      </w:pPr>
      <w:r>
        <w:rPr>
          <w:rFonts w:hint="eastAsia" w:ascii="宋体" w:hAnsi="宋体"/>
          <w:sz w:val="24"/>
          <w:szCs w:val="24"/>
        </w:rPr>
        <w:t>（七）蒸汽的性质、热力过程和热力循环</w:t>
      </w:r>
    </w:p>
    <w:p w14:paraId="7DDF1A6E">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7305D67C">
      <w:pPr>
        <w:spacing w:line="360" w:lineRule="auto"/>
        <w:ind w:firstLine="480" w:firstLineChars="200"/>
        <w:rPr>
          <w:rFonts w:hint="eastAsia" w:ascii="宋体" w:hAnsi="宋体"/>
          <w:sz w:val="24"/>
          <w:szCs w:val="24"/>
        </w:rPr>
      </w:pPr>
      <w:r>
        <w:rPr>
          <w:rFonts w:hint="eastAsia" w:ascii="宋体" w:hAnsi="宋体"/>
          <w:sz w:val="24"/>
          <w:szCs w:val="24"/>
        </w:rPr>
        <w:t>（1）蒸汽的定压发生过程。</w:t>
      </w:r>
    </w:p>
    <w:p w14:paraId="42023BDF">
      <w:pPr>
        <w:spacing w:line="360" w:lineRule="auto"/>
        <w:ind w:firstLine="480" w:firstLineChars="200"/>
        <w:rPr>
          <w:rFonts w:hint="eastAsia" w:ascii="宋体" w:hAnsi="宋体"/>
          <w:sz w:val="24"/>
          <w:szCs w:val="24"/>
        </w:rPr>
      </w:pPr>
      <w:r>
        <w:rPr>
          <w:rFonts w:hint="eastAsia" w:ascii="宋体" w:hAnsi="宋体"/>
          <w:sz w:val="24"/>
          <w:szCs w:val="24"/>
        </w:rPr>
        <w:t>（2）蒸汽图表。</w:t>
      </w:r>
    </w:p>
    <w:p w14:paraId="6ABFB858">
      <w:pPr>
        <w:spacing w:line="360" w:lineRule="auto"/>
        <w:ind w:firstLine="480" w:firstLineChars="200"/>
        <w:rPr>
          <w:rFonts w:hint="eastAsia" w:ascii="宋体" w:hAnsi="宋体"/>
          <w:sz w:val="24"/>
          <w:szCs w:val="24"/>
        </w:rPr>
      </w:pPr>
      <w:r>
        <w:rPr>
          <w:rFonts w:hint="eastAsia" w:ascii="宋体" w:hAnsi="宋体"/>
          <w:sz w:val="24"/>
          <w:szCs w:val="24"/>
        </w:rPr>
        <w:t>（3）朗肯循环及提高循环热效率的途径。</w:t>
      </w:r>
    </w:p>
    <w:p w14:paraId="580FFC1B">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78478679">
      <w:pPr>
        <w:spacing w:line="360" w:lineRule="auto"/>
        <w:ind w:firstLine="480" w:firstLineChars="200"/>
        <w:rPr>
          <w:rFonts w:hint="eastAsia" w:ascii="宋体" w:hAnsi="宋体"/>
          <w:sz w:val="24"/>
          <w:szCs w:val="24"/>
        </w:rPr>
      </w:pPr>
      <w:r>
        <w:rPr>
          <w:rFonts w:hint="eastAsia" w:ascii="宋体" w:hAnsi="宋体"/>
          <w:sz w:val="24"/>
          <w:szCs w:val="24"/>
        </w:rPr>
        <w:t>了解水蒸气的性质，掌握水蒸气图表及其应用，掌握朗肯循环的分析和计算方法。</w:t>
      </w:r>
    </w:p>
    <w:p w14:paraId="6AFEDB06">
      <w:pPr>
        <w:spacing w:line="360" w:lineRule="auto"/>
        <w:ind w:firstLine="480" w:firstLineChars="200"/>
        <w:rPr>
          <w:rFonts w:hint="eastAsia" w:ascii="宋体" w:hAnsi="宋体"/>
          <w:sz w:val="24"/>
          <w:szCs w:val="24"/>
        </w:rPr>
      </w:pPr>
      <w:r>
        <w:rPr>
          <w:rFonts w:hint="eastAsia" w:ascii="宋体" w:hAnsi="宋体"/>
          <w:sz w:val="24"/>
          <w:szCs w:val="24"/>
        </w:rPr>
        <w:t>（八）制冷循环</w:t>
      </w:r>
    </w:p>
    <w:p w14:paraId="4E2553D0">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090D3C4A">
      <w:pPr>
        <w:spacing w:line="360" w:lineRule="auto"/>
        <w:ind w:firstLine="480" w:firstLineChars="200"/>
        <w:rPr>
          <w:rFonts w:hint="eastAsia" w:ascii="宋体" w:hAnsi="宋体"/>
          <w:sz w:val="24"/>
          <w:szCs w:val="24"/>
        </w:rPr>
      </w:pPr>
      <w:r>
        <w:rPr>
          <w:rFonts w:hint="eastAsia" w:ascii="宋体" w:hAnsi="宋体"/>
          <w:sz w:val="24"/>
          <w:szCs w:val="24"/>
        </w:rPr>
        <w:t>（1）逆卡诺循环。</w:t>
      </w:r>
    </w:p>
    <w:p w14:paraId="5BCEA1AC">
      <w:pPr>
        <w:spacing w:line="360" w:lineRule="auto"/>
        <w:ind w:firstLine="480" w:firstLineChars="200"/>
        <w:rPr>
          <w:rFonts w:hint="eastAsia" w:ascii="宋体" w:hAnsi="宋体"/>
          <w:sz w:val="24"/>
          <w:szCs w:val="24"/>
        </w:rPr>
      </w:pPr>
      <w:r>
        <w:rPr>
          <w:rFonts w:hint="eastAsia" w:ascii="宋体" w:hAnsi="宋体"/>
          <w:sz w:val="24"/>
          <w:szCs w:val="24"/>
        </w:rPr>
        <w:t>（2）空气压缩制冷循环</w:t>
      </w:r>
    </w:p>
    <w:p w14:paraId="211D2591">
      <w:pPr>
        <w:spacing w:line="360" w:lineRule="auto"/>
        <w:ind w:firstLine="480" w:firstLineChars="200"/>
        <w:rPr>
          <w:rFonts w:hint="eastAsia" w:ascii="宋体" w:hAnsi="宋体"/>
          <w:sz w:val="24"/>
          <w:szCs w:val="24"/>
        </w:rPr>
      </w:pPr>
      <w:r>
        <w:rPr>
          <w:rFonts w:hint="eastAsia" w:ascii="宋体" w:hAnsi="宋体"/>
          <w:sz w:val="24"/>
          <w:szCs w:val="24"/>
        </w:rPr>
        <w:t>（3）蒸汽压缩制冷循环。</w:t>
      </w:r>
    </w:p>
    <w:p w14:paraId="7636FC98">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36855A04">
      <w:pPr>
        <w:spacing w:line="360" w:lineRule="auto"/>
        <w:ind w:firstLine="480" w:firstLineChars="200"/>
        <w:rPr>
          <w:rFonts w:hint="eastAsia" w:ascii="宋体" w:hAnsi="宋体"/>
          <w:sz w:val="24"/>
          <w:szCs w:val="24"/>
        </w:rPr>
      </w:pPr>
      <w:r>
        <w:rPr>
          <w:rFonts w:hint="eastAsia" w:ascii="宋体" w:hAnsi="宋体"/>
          <w:sz w:val="24"/>
          <w:szCs w:val="24"/>
        </w:rPr>
        <w:t>了解产生低温的方法，理解制冷循环热力学原理，掌握制冷循环分析和计算方法，了解提高循环制冷系数的途径。</w:t>
      </w:r>
    </w:p>
    <w:p w14:paraId="34DB1C9A">
      <w:pPr>
        <w:spacing w:line="360" w:lineRule="auto"/>
        <w:ind w:firstLine="480" w:firstLineChars="200"/>
        <w:rPr>
          <w:rFonts w:hint="eastAsia" w:ascii="宋体" w:hAnsi="宋体"/>
          <w:sz w:val="24"/>
          <w:szCs w:val="24"/>
        </w:rPr>
      </w:pPr>
      <w:r>
        <w:rPr>
          <w:rFonts w:hint="eastAsia" w:ascii="宋体" w:hAnsi="宋体"/>
          <w:sz w:val="24"/>
          <w:szCs w:val="24"/>
        </w:rPr>
        <w:t>（九）导热</w:t>
      </w:r>
    </w:p>
    <w:p w14:paraId="54E50EEB">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727A3871">
      <w:pPr>
        <w:spacing w:line="360" w:lineRule="auto"/>
        <w:ind w:firstLine="480" w:firstLineChars="200"/>
        <w:rPr>
          <w:rFonts w:hint="eastAsia" w:ascii="宋体" w:hAnsi="宋体"/>
          <w:sz w:val="24"/>
          <w:szCs w:val="24"/>
        </w:rPr>
      </w:pPr>
      <w:r>
        <w:rPr>
          <w:rFonts w:hint="eastAsia" w:ascii="宋体" w:hAnsi="宋体"/>
          <w:sz w:val="24"/>
          <w:szCs w:val="24"/>
        </w:rPr>
        <w:t>（1）导热的基本概念和傅力叶定律。导热系数。</w:t>
      </w:r>
    </w:p>
    <w:p w14:paraId="55D4368B">
      <w:pPr>
        <w:spacing w:line="360" w:lineRule="auto"/>
        <w:ind w:firstLine="480" w:firstLineChars="200"/>
        <w:rPr>
          <w:rFonts w:hint="eastAsia" w:ascii="宋体" w:hAnsi="宋体"/>
          <w:sz w:val="24"/>
          <w:szCs w:val="24"/>
        </w:rPr>
      </w:pPr>
      <w:r>
        <w:rPr>
          <w:rFonts w:hint="eastAsia" w:ascii="宋体" w:hAnsi="宋体"/>
          <w:sz w:val="24"/>
          <w:szCs w:val="24"/>
        </w:rPr>
        <w:t>（2）通过平壁的导热。热阻。</w:t>
      </w:r>
    </w:p>
    <w:p w14:paraId="493D5720">
      <w:pPr>
        <w:spacing w:line="360" w:lineRule="auto"/>
        <w:ind w:firstLine="480" w:firstLineChars="200"/>
        <w:rPr>
          <w:rFonts w:hint="eastAsia" w:ascii="宋体" w:hAnsi="宋体"/>
          <w:sz w:val="24"/>
          <w:szCs w:val="24"/>
        </w:rPr>
      </w:pPr>
      <w:r>
        <w:rPr>
          <w:rFonts w:hint="eastAsia" w:ascii="宋体" w:hAnsi="宋体"/>
          <w:sz w:val="24"/>
          <w:szCs w:val="24"/>
        </w:rPr>
        <w:t>（3）通过圆筒壁的导热。</w:t>
      </w:r>
    </w:p>
    <w:p w14:paraId="51443E4A">
      <w:pPr>
        <w:spacing w:line="360" w:lineRule="auto"/>
        <w:ind w:firstLine="480" w:firstLineChars="200"/>
        <w:rPr>
          <w:rFonts w:hint="eastAsia" w:ascii="宋体" w:hAnsi="宋体"/>
          <w:sz w:val="24"/>
          <w:szCs w:val="24"/>
        </w:rPr>
      </w:pPr>
      <w:r>
        <w:rPr>
          <w:rFonts w:hint="eastAsia" w:ascii="宋体" w:hAnsi="宋体"/>
          <w:sz w:val="24"/>
          <w:szCs w:val="24"/>
        </w:rPr>
        <w:t>（4）导热微分方程。不稳定导热过程的特点。不稳定导热过程求解方法简述。</w:t>
      </w:r>
    </w:p>
    <w:p w14:paraId="42168AA7">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75D2067A">
      <w:pPr>
        <w:spacing w:line="360" w:lineRule="auto"/>
        <w:ind w:firstLine="480" w:firstLineChars="200"/>
        <w:rPr>
          <w:rFonts w:hint="eastAsia" w:ascii="宋体" w:hAnsi="宋体"/>
          <w:sz w:val="24"/>
          <w:szCs w:val="24"/>
        </w:rPr>
      </w:pPr>
      <w:r>
        <w:rPr>
          <w:rFonts w:hint="eastAsia" w:ascii="宋体" w:hAnsi="宋体"/>
          <w:sz w:val="24"/>
          <w:szCs w:val="24"/>
        </w:rPr>
        <w:t>理解傅里叶定律的基本内涵，了解用此定律推演平壁、圆筒壁的稳态导热计算公式的过程，并对比导热微分方程求解也可获得的相同结果。了解导热微分方程的推演，掌握简单导热问题、不稳态导热问题的求解方法。</w:t>
      </w:r>
    </w:p>
    <w:p w14:paraId="154F600C">
      <w:pPr>
        <w:spacing w:line="360" w:lineRule="auto"/>
        <w:ind w:firstLine="480" w:firstLineChars="200"/>
        <w:rPr>
          <w:rFonts w:hint="eastAsia" w:ascii="宋体" w:hAnsi="宋体"/>
          <w:sz w:val="24"/>
          <w:szCs w:val="24"/>
        </w:rPr>
      </w:pPr>
      <w:r>
        <w:rPr>
          <w:rFonts w:hint="eastAsia" w:ascii="宋体" w:hAnsi="宋体"/>
          <w:sz w:val="24"/>
          <w:szCs w:val="24"/>
        </w:rPr>
        <w:t>（十）对流换热</w:t>
      </w:r>
    </w:p>
    <w:p w14:paraId="21246B3A">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0D3252C3">
      <w:pPr>
        <w:spacing w:line="360" w:lineRule="auto"/>
        <w:ind w:firstLine="480" w:firstLineChars="200"/>
        <w:rPr>
          <w:rFonts w:hint="eastAsia" w:ascii="宋体" w:hAnsi="宋体"/>
          <w:sz w:val="24"/>
          <w:szCs w:val="24"/>
        </w:rPr>
      </w:pPr>
      <w:r>
        <w:rPr>
          <w:rFonts w:hint="eastAsia" w:ascii="宋体" w:hAnsi="宋体"/>
          <w:sz w:val="24"/>
          <w:szCs w:val="24"/>
        </w:rPr>
        <w:t>（1）对流换热概说。牛顿冷却公式与对流换热系数。</w:t>
      </w:r>
    </w:p>
    <w:p w14:paraId="5E9DA947">
      <w:pPr>
        <w:spacing w:line="360" w:lineRule="auto"/>
        <w:ind w:firstLine="480" w:firstLineChars="200"/>
        <w:rPr>
          <w:rFonts w:hint="eastAsia" w:ascii="宋体" w:hAnsi="宋体"/>
          <w:sz w:val="24"/>
          <w:szCs w:val="24"/>
        </w:rPr>
      </w:pPr>
      <w:r>
        <w:rPr>
          <w:rFonts w:hint="eastAsia" w:ascii="宋体" w:hAnsi="宋体"/>
          <w:sz w:val="24"/>
          <w:szCs w:val="24"/>
        </w:rPr>
        <w:t>（2）速度边界层和热边界层概念。</w:t>
      </w:r>
    </w:p>
    <w:p w14:paraId="6173E999">
      <w:pPr>
        <w:spacing w:line="360" w:lineRule="auto"/>
        <w:ind w:firstLine="480" w:firstLineChars="200"/>
        <w:rPr>
          <w:rFonts w:hint="eastAsia" w:ascii="宋体" w:hAnsi="宋体"/>
          <w:sz w:val="24"/>
          <w:szCs w:val="24"/>
        </w:rPr>
      </w:pPr>
      <w:r>
        <w:rPr>
          <w:rFonts w:hint="eastAsia" w:ascii="宋体" w:hAnsi="宋体"/>
          <w:sz w:val="24"/>
          <w:szCs w:val="24"/>
        </w:rPr>
        <w:t>（3）影响对流换热的因素分析。</w:t>
      </w:r>
    </w:p>
    <w:p w14:paraId="36D5867F">
      <w:pPr>
        <w:spacing w:line="360" w:lineRule="auto"/>
        <w:ind w:firstLine="480" w:firstLineChars="200"/>
        <w:rPr>
          <w:rFonts w:hint="eastAsia" w:ascii="宋体" w:hAnsi="宋体"/>
          <w:sz w:val="24"/>
          <w:szCs w:val="24"/>
        </w:rPr>
      </w:pPr>
      <w:r>
        <w:rPr>
          <w:rFonts w:hint="eastAsia" w:ascii="宋体" w:hAnsi="宋体"/>
          <w:sz w:val="24"/>
          <w:szCs w:val="24"/>
        </w:rPr>
        <w:t>（4）圆管及非圆形通道强制对流换热的特征及其实验关系式。绕掠单管、管束强制对流换热的特征及其实验关系式。</w:t>
      </w:r>
    </w:p>
    <w:p w14:paraId="38958FE7">
      <w:pPr>
        <w:spacing w:line="360" w:lineRule="auto"/>
        <w:ind w:firstLine="480" w:firstLineChars="200"/>
        <w:rPr>
          <w:rFonts w:hint="eastAsia" w:ascii="宋体" w:hAnsi="宋体"/>
          <w:sz w:val="24"/>
          <w:szCs w:val="24"/>
        </w:rPr>
      </w:pPr>
      <w:r>
        <w:rPr>
          <w:rFonts w:hint="eastAsia" w:ascii="宋体" w:hAnsi="宋体"/>
          <w:sz w:val="24"/>
          <w:szCs w:val="24"/>
        </w:rPr>
        <w:t>（5）大空间自然对流换热的特征及其实验关系式。</w:t>
      </w:r>
    </w:p>
    <w:p w14:paraId="5CBE5B9F">
      <w:pPr>
        <w:spacing w:line="360" w:lineRule="auto"/>
        <w:ind w:firstLine="480" w:firstLineChars="200"/>
        <w:rPr>
          <w:rFonts w:hint="eastAsia" w:ascii="宋体" w:hAnsi="宋体"/>
          <w:sz w:val="24"/>
          <w:szCs w:val="24"/>
        </w:rPr>
      </w:pPr>
      <w:r>
        <w:rPr>
          <w:rFonts w:hint="eastAsia" w:ascii="宋体" w:hAnsi="宋体"/>
          <w:sz w:val="24"/>
          <w:szCs w:val="24"/>
        </w:rPr>
        <w:t>（6）传热过程。</w:t>
      </w:r>
    </w:p>
    <w:p w14:paraId="0DCDC047">
      <w:pPr>
        <w:spacing w:line="360" w:lineRule="auto"/>
        <w:ind w:firstLine="480" w:firstLineChars="200"/>
        <w:rPr>
          <w:rFonts w:hint="eastAsia" w:ascii="宋体" w:hAnsi="宋体"/>
          <w:sz w:val="24"/>
          <w:szCs w:val="24"/>
        </w:rPr>
      </w:pPr>
      <w:r>
        <w:rPr>
          <w:rFonts w:hint="eastAsia" w:ascii="宋体" w:hAnsi="宋体"/>
          <w:sz w:val="24"/>
          <w:szCs w:val="24"/>
        </w:rPr>
        <w:t>2、具体要求：</w:t>
      </w:r>
    </w:p>
    <w:p w14:paraId="29560B48">
      <w:pPr>
        <w:spacing w:line="360" w:lineRule="auto"/>
        <w:ind w:firstLine="480" w:firstLineChars="200"/>
        <w:rPr>
          <w:rFonts w:hint="eastAsia" w:ascii="宋体" w:hAnsi="宋体"/>
          <w:sz w:val="24"/>
          <w:szCs w:val="24"/>
        </w:rPr>
      </w:pPr>
      <w:r>
        <w:rPr>
          <w:rFonts w:hint="eastAsia" w:ascii="宋体" w:hAnsi="宋体"/>
          <w:sz w:val="24"/>
          <w:szCs w:val="24"/>
        </w:rPr>
        <w:t>理解牛顿冷却公式的内涵及影响对流换热的各种因素。了解常用相似准则数，了解强迫对流和自然对流换热的内容，掌握相似准则及准则方程式和应用准则方程式求解对流换热问题。掌握传热过程的分析和传热系数的计算方法。</w:t>
      </w:r>
    </w:p>
    <w:p w14:paraId="64FB986E">
      <w:pPr>
        <w:spacing w:line="360" w:lineRule="auto"/>
        <w:ind w:firstLine="480" w:firstLineChars="200"/>
        <w:rPr>
          <w:rFonts w:hint="eastAsia" w:ascii="宋体" w:hAnsi="宋体"/>
          <w:sz w:val="24"/>
          <w:szCs w:val="24"/>
        </w:rPr>
      </w:pPr>
      <w:r>
        <w:rPr>
          <w:rFonts w:hint="eastAsia" w:ascii="宋体" w:hAnsi="宋体"/>
          <w:sz w:val="24"/>
          <w:szCs w:val="24"/>
        </w:rPr>
        <w:t>（十一）热辐射与辐射换热</w:t>
      </w:r>
    </w:p>
    <w:p w14:paraId="2313948C">
      <w:pPr>
        <w:spacing w:line="360" w:lineRule="auto"/>
        <w:ind w:firstLine="480" w:firstLineChars="200"/>
        <w:rPr>
          <w:rFonts w:hint="eastAsia" w:ascii="宋体" w:hAnsi="宋体"/>
          <w:sz w:val="24"/>
          <w:szCs w:val="24"/>
        </w:rPr>
      </w:pPr>
      <w:r>
        <w:rPr>
          <w:rFonts w:hint="eastAsia" w:ascii="宋体" w:hAnsi="宋体"/>
          <w:sz w:val="24"/>
          <w:szCs w:val="24"/>
        </w:rPr>
        <w:t>1、主要内容：</w:t>
      </w:r>
    </w:p>
    <w:p w14:paraId="41367781">
      <w:pPr>
        <w:spacing w:line="360" w:lineRule="auto"/>
        <w:ind w:firstLine="480" w:firstLineChars="200"/>
        <w:rPr>
          <w:rFonts w:hint="eastAsia" w:ascii="宋体" w:hAnsi="宋体"/>
          <w:sz w:val="24"/>
          <w:szCs w:val="24"/>
        </w:rPr>
      </w:pPr>
      <w:r>
        <w:rPr>
          <w:rFonts w:hint="eastAsia" w:ascii="宋体" w:hAnsi="宋体"/>
          <w:sz w:val="24"/>
          <w:szCs w:val="24"/>
        </w:rPr>
        <w:t>（1）热辐射的本质与特征。吸收率、反射率和穿透率。黑体、灰体、黑度。辐射力和单色辐射力。</w:t>
      </w:r>
    </w:p>
    <w:p w14:paraId="619375FD">
      <w:pPr>
        <w:spacing w:line="360" w:lineRule="auto"/>
        <w:ind w:firstLine="480" w:firstLineChars="200"/>
        <w:rPr>
          <w:rFonts w:hint="eastAsia" w:ascii="宋体" w:hAnsi="宋体"/>
          <w:sz w:val="24"/>
          <w:szCs w:val="24"/>
        </w:rPr>
      </w:pPr>
      <w:r>
        <w:rPr>
          <w:rFonts w:hint="eastAsia" w:ascii="宋体" w:hAnsi="宋体"/>
          <w:sz w:val="24"/>
          <w:szCs w:val="24"/>
        </w:rPr>
        <w:t>（2）热辐射的基本定律：普朗克定律、基尔霍夫定律、斯蒂芬－玻尔兹曼定律。</w:t>
      </w:r>
    </w:p>
    <w:p w14:paraId="71225ADA">
      <w:pPr>
        <w:spacing w:line="360" w:lineRule="auto"/>
        <w:ind w:firstLine="480" w:firstLineChars="200"/>
        <w:rPr>
          <w:rFonts w:hint="eastAsia" w:ascii="宋体" w:hAnsi="宋体"/>
          <w:sz w:val="24"/>
          <w:szCs w:val="24"/>
        </w:rPr>
      </w:pPr>
      <w:r>
        <w:rPr>
          <w:rFonts w:hint="eastAsia" w:ascii="宋体" w:hAnsi="宋体"/>
          <w:sz w:val="24"/>
          <w:szCs w:val="24"/>
        </w:rPr>
        <w:t>（3）平行壁间的辐射换热。遮热板。空腔与包物体间的辐射换热。</w:t>
      </w:r>
    </w:p>
    <w:p w14:paraId="4E044545">
      <w:pPr>
        <w:spacing w:line="360" w:lineRule="auto"/>
        <w:ind w:firstLine="480" w:firstLineChars="200"/>
        <w:rPr>
          <w:rFonts w:hint="eastAsia" w:ascii="宋体" w:hAnsi="宋体"/>
          <w:sz w:val="24"/>
          <w:szCs w:val="24"/>
        </w:rPr>
      </w:pPr>
      <w:r>
        <w:rPr>
          <w:rFonts w:hint="eastAsia" w:ascii="宋体" w:hAnsi="宋体"/>
          <w:sz w:val="24"/>
          <w:szCs w:val="24"/>
        </w:rPr>
        <w:t xml:space="preserve">2、具体要求： </w:t>
      </w:r>
    </w:p>
    <w:p w14:paraId="14E24D73">
      <w:pPr>
        <w:spacing w:line="360" w:lineRule="auto"/>
        <w:ind w:firstLine="480" w:firstLineChars="200"/>
        <w:rPr>
          <w:rFonts w:hint="eastAsia" w:ascii="宋体" w:hAnsi="宋体"/>
          <w:sz w:val="24"/>
          <w:szCs w:val="24"/>
        </w:rPr>
      </w:pPr>
      <w:r>
        <w:rPr>
          <w:rFonts w:hint="eastAsia" w:ascii="宋体" w:hAnsi="宋体"/>
          <w:sz w:val="24"/>
          <w:szCs w:val="24"/>
        </w:rPr>
        <w:t>了解热辐射的基本概念和基本定律，掌握简单几何条件下灰体间辐射换热的计算方法。</w:t>
      </w:r>
    </w:p>
    <w:p w14:paraId="48C1DF09">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41D93FB2">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6895F0CC">
      <w:pPr>
        <w:spacing w:line="360" w:lineRule="auto"/>
        <w:ind w:firstLine="480" w:firstLineChars="200"/>
        <w:rPr>
          <w:sz w:val="24"/>
          <w:szCs w:val="24"/>
        </w:rPr>
      </w:pPr>
    </w:p>
    <w:p w14:paraId="0FB40C9B">
      <w:pPr>
        <w:spacing w:line="360" w:lineRule="auto"/>
        <w:ind w:firstLine="480" w:firstLineChars="200"/>
        <w:rPr>
          <w:sz w:val="24"/>
          <w:szCs w:val="24"/>
        </w:rPr>
      </w:pPr>
    </w:p>
    <w:p w14:paraId="095447C4">
      <w:pPr>
        <w:spacing w:line="360" w:lineRule="auto"/>
        <w:ind w:firstLine="480" w:firstLineChars="200"/>
        <w:rPr>
          <w:sz w:val="24"/>
          <w:szCs w:val="24"/>
        </w:rPr>
      </w:pPr>
    </w:p>
    <w:p w14:paraId="0151D930">
      <w:pPr>
        <w:spacing w:line="360" w:lineRule="auto"/>
        <w:ind w:firstLine="480" w:firstLineChars="200"/>
        <w:rPr>
          <w:sz w:val="24"/>
          <w:szCs w:val="24"/>
        </w:rPr>
      </w:pPr>
    </w:p>
    <w:p w14:paraId="3C05B5A5">
      <w:pPr>
        <w:spacing w:line="360" w:lineRule="auto"/>
        <w:ind w:firstLine="480" w:firstLineChars="200"/>
        <w:rPr>
          <w:sz w:val="24"/>
          <w:szCs w:val="24"/>
        </w:rPr>
      </w:pPr>
    </w:p>
    <w:p w14:paraId="42163F0D">
      <w:pPr>
        <w:spacing w:line="360" w:lineRule="auto"/>
        <w:ind w:firstLine="480" w:firstLineChars="200"/>
        <w:rPr>
          <w:sz w:val="24"/>
          <w:szCs w:val="24"/>
        </w:rPr>
      </w:pPr>
    </w:p>
    <w:p w14:paraId="6A7DBF4B">
      <w:pPr>
        <w:spacing w:line="360" w:lineRule="auto"/>
        <w:ind w:firstLine="480" w:firstLineChars="200"/>
        <w:rPr>
          <w:sz w:val="24"/>
          <w:szCs w:val="24"/>
        </w:rPr>
      </w:pPr>
    </w:p>
    <w:p w14:paraId="75209DD3">
      <w:pPr>
        <w:spacing w:line="360" w:lineRule="auto"/>
        <w:ind w:firstLine="480" w:firstLineChars="200"/>
        <w:rPr>
          <w:sz w:val="24"/>
          <w:szCs w:val="24"/>
        </w:rPr>
      </w:pPr>
    </w:p>
    <w:p w14:paraId="7F5391F9">
      <w:pPr>
        <w:spacing w:line="360" w:lineRule="auto"/>
        <w:ind w:firstLine="480" w:firstLineChars="200"/>
        <w:rPr>
          <w:sz w:val="24"/>
          <w:szCs w:val="24"/>
        </w:rPr>
      </w:pPr>
    </w:p>
    <w:p w14:paraId="4413F412">
      <w:pPr>
        <w:spacing w:line="360" w:lineRule="auto"/>
        <w:ind w:firstLine="480" w:firstLineChars="200"/>
        <w:rPr>
          <w:sz w:val="24"/>
          <w:szCs w:val="24"/>
        </w:rPr>
      </w:pPr>
    </w:p>
    <w:p w14:paraId="4C871EB2">
      <w:pPr>
        <w:spacing w:line="360" w:lineRule="auto"/>
        <w:ind w:firstLine="480" w:firstLineChars="200"/>
        <w:rPr>
          <w:sz w:val="24"/>
          <w:szCs w:val="24"/>
        </w:rPr>
      </w:pPr>
    </w:p>
    <w:p w14:paraId="76B1696E">
      <w:pPr>
        <w:spacing w:line="360" w:lineRule="auto"/>
        <w:ind w:firstLine="480" w:firstLineChars="200"/>
        <w:rPr>
          <w:sz w:val="24"/>
          <w:szCs w:val="24"/>
        </w:rPr>
      </w:pPr>
    </w:p>
    <w:p w14:paraId="0F2687D7">
      <w:pPr>
        <w:spacing w:line="360" w:lineRule="auto"/>
        <w:ind w:firstLine="480" w:firstLineChars="200"/>
        <w:rPr>
          <w:sz w:val="24"/>
          <w:szCs w:val="24"/>
        </w:rPr>
      </w:pPr>
    </w:p>
    <w:p w14:paraId="543605B7">
      <w:pPr>
        <w:spacing w:line="360" w:lineRule="auto"/>
        <w:ind w:firstLine="480" w:firstLineChars="200"/>
        <w:rPr>
          <w:sz w:val="24"/>
          <w:szCs w:val="24"/>
        </w:rPr>
      </w:pPr>
    </w:p>
    <w:p w14:paraId="378629AE">
      <w:pPr>
        <w:spacing w:line="360" w:lineRule="auto"/>
        <w:ind w:firstLine="480" w:firstLineChars="200"/>
        <w:rPr>
          <w:sz w:val="24"/>
          <w:szCs w:val="24"/>
        </w:rPr>
      </w:pPr>
    </w:p>
    <w:p w14:paraId="30F9B6C7">
      <w:pPr>
        <w:spacing w:line="360" w:lineRule="auto"/>
        <w:ind w:firstLine="480" w:firstLineChars="200"/>
        <w:rPr>
          <w:sz w:val="24"/>
          <w:szCs w:val="24"/>
        </w:rPr>
      </w:pPr>
    </w:p>
    <w:p w14:paraId="76E5BD77">
      <w:pPr>
        <w:spacing w:line="360" w:lineRule="auto"/>
        <w:ind w:firstLine="480" w:firstLineChars="200"/>
        <w:rPr>
          <w:sz w:val="24"/>
          <w:szCs w:val="24"/>
        </w:rPr>
      </w:pPr>
    </w:p>
    <w:p w14:paraId="66A281E1">
      <w:pPr>
        <w:spacing w:line="360" w:lineRule="auto"/>
        <w:ind w:firstLine="480" w:firstLineChars="200"/>
        <w:rPr>
          <w:sz w:val="24"/>
          <w:szCs w:val="24"/>
        </w:rPr>
      </w:pPr>
    </w:p>
    <w:p w14:paraId="072B8E13">
      <w:pPr>
        <w:spacing w:line="360" w:lineRule="auto"/>
        <w:ind w:firstLine="480" w:firstLineChars="200"/>
        <w:rPr>
          <w:sz w:val="24"/>
          <w:szCs w:val="24"/>
        </w:rPr>
      </w:pPr>
    </w:p>
    <w:p w14:paraId="790A9AFC">
      <w:pPr>
        <w:spacing w:line="360" w:lineRule="auto"/>
        <w:ind w:firstLine="480" w:firstLineChars="200"/>
        <w:rPr>
          <w:sz w:val="24"/>
          <w:szCs w:val="24"/>
        </w:rPr>
      </w:pPr>
    </w:p>
    <w:p w14:paraId="21F98CDE">
      <w:pPr>
        <w:spacing w:line="360" w:lineRule="auto"/>
        <w:ind w:firstLine="480" w:firstLineChars="200"/>
        <w:rPr>
          <w:sz w:val="24"/>
          <w:szCs w:val="24"/>
        </w:rPr>
      </w:pPr>
    </w:p>
    <w:p w14:paraId="6F7FDFD5">
      <w:pPr>
        <w:spacing w:line="360" w:lineRule="auto"/>
        <w:ind w:firstLine="480" w:firstLineChars="200"/>
        <w:rPr>
          <w:rFonts w:hint="eastAsia"/>
          <w:sz w:val="24"/>
          <w:szCs w:val="24"/>
        </w:rPr>
      </w:pPr>
    </w:p>
    <w:p w14:paraId="035D7420">
      <w:pPr>
        <w:pStyle w:val="2"/>
        <w:rPr>
          <w:rStyle w:val="20"/>
          <w:rFonts w:ascii="黑体" w:hAnsi="黑体"/>
          <w:b/>
          <w:szCs w:val="22"/>
        </w:rPr>
      </w:pPr>
      <w:bookmarkStart w:id="52" w:name="_Toc16137"/>
      <w:r>
        <w:rPr>
          <w:rStyle w:val="20"/>
          <w:rFonts w:hint="eastAsia" w:ascii="黑体" w:hAnsi="黑体"/>
          <w:b/>
          <w:szCs w:val="22"/>
        </w:rPr>
        <w:t>987 工程热力学</w:t>
      </w:r>
      <w:bookmarkEnd w:id="52"/>
    </w:p>
    <w:p w14:paraId="333CABDE">
      <w:pPr>
        <w:spacing w:line="360" w:lineRule="auto"/>
        <w:rPr>
          <w:rFonts w:ascii="宋体" w:hAnsi="宋体"/>
          <w:b/>
          <w:bCs/>
          <w:sz w:val="28"/>
          <w:szCs w:val="28"/>
        </w:rPr>
      </w:pPr>
      <w:r>
        <w:rPr>
          <w:rFonts w:hint="eastAsia" w:ascii="宋体" w:hAnsi="宋体"/>
          <w:b/>
          <w:bCs/>
          <w:sz w:val="28"/>
          <w:szCs w:val="28"/>
        </w:rPr>
        <w:t>一、考试性质</w:t>
      </w:r>
    </w:p>
    <w:p w14:paraId="399A3EFD">
      <w:pPr>
        <w:spacing w:line="360" w:lineRule="auto"/>
        <w:ind w:firstLine="513" w:firstLineChars="214"/>
        <w:rPr>
          <w:rFonts w:ascii="宋体" w:hAnsi="宋体"/>
          <w:sz w:val="24"/>
          <w:szCs w:val="24"/>
        </w:rPr>
      </w:pPr>
      <w:r>
        <w:rPr>
          <w:sz w:val="24"/>
        </w:rPr>
        <w:t>《</w:t>
      </w:r>
      <w:r>
        <w:rPr>
          <w:rFonts w:hint="eastAsia"/>
          <w:sz w:val="24"/>
        </w:rPr>
        <w:t>工程热力学</w:t>
      </w:r>
      <w:r>
        <w:rPr>
          <w:sz w:val="24"/>
        </w:rPr>
        <w:t>》是</w:t>
      </w:r>
      <w:r>
        <w:rPr>
          <w:rFonts w:hint="eastAsia"/>
          <w:sz w:val="24"/>
        </w:rPr>
        <w:t>船舶</w:t>
      </w:r>
      <w:r>
        <w:rPr>
          <w:sz w:val="24"/>
        </w:rPr>
        <w:t>工程</w:t>
      </w:r>
      <w:r>
        <w:rPr>
          <w:rFonts w:hint="eastAsia"/>
          <w:sz w:val="24"/>
        </w:rPr>
        <w:t>（轮机工程方向）</w:t>
      </w:r>
      <w:r>
        <w:rPr>
          <w:sz w:val="24"/>
        </w:rPr>
        <w:t>专业</w:t>
      </w:r>
      <w:r>
        <w:rPr>
          <w:rFonts w:hint="eastAsia"/>
          <w:sz w:val="24"/>
        </w:rPr>
        <w:t>学位</w:t>
      </w:r>
      <w:r>
        <w:rPr>
          <w:sz w:val="24"/>
        </w:rPr>
        <w:t>硕士研究生</w:t>
      </w:r>
      <w:r>
        <w:rPr>
          <w:rFonts w:hint="eastAsia"/>
          <w:sz w:val="24"/>
        </w:rPr>
        <w:t>招生考试</w:t>
      </w:r>
      <w:r>
        <w:rPr>
          <w:sz w:val="24"/>
        </w:rPr>
        <w:t>的专业</w:t>
      </w:r>
      <w:r>
        <w:rPr>
          <w:rFonts w:hint="eastAsia"/>
          <w:sz w:val="24"/>
        </w:rPr>
        <w:t>理论课程</w:t>
      </w:r>
      <w:r>
        <w:rPr>
          <w:sz w:val="24"/>
        </w:rPr>
        <w:t>。</w:t>
      </w:r>
      <w:r>
        <w:rPr>
          <w:rFonts w:hint="eastAsia" w:ascii="宋体" w:hAnsi="宋体"/>
          <w:sz w:val="24"/>
          <w:szCs w:val="24"/>
        </w:rPr>
        <w:t>作为选拔性考试，具有较高的信度、效度、必要的区分度和适当的难度。</w:t>
      </w:r>
    </w:p>
    <w:p w14:paraId="6D6F337E">
      <w:pPr>
        <w:spacing w:line="360" w:lineRule="auto"/>
        <w:rPr>
          <w:rFonts w:ascii="宋体" w:hAnsi="宋体"/>
          <w:b/>
          <w:bCs/>
          <w:sz w:val="28"/>
          <w:szCs w:val="28"/>
        </w:rPr>
      </w:pPr>
      <w:r>
        <w:rPr>
          <w:rFonts w:hint="eastAsia" w:ascii="宋体" w:hAnsi="宋体"/>
          <w:b/>
          <w:bCs/>
          <w:sz w:val="28"/>
          <w:szCs w:val="28"/>
        </w:rPr>
        <w:t>二、考查目标</w:t>
      </w:r>
    </w:p>
    <w:p w14:paraId="5E1762D5">
      <w:pPr>
        <w:spacing w:line="360" w:lineRule="auto"/>
        <w:ind w:firstLine="480" w:firstLineChars="200"/>
        <w:rPr>
          <w:rFonts w:ascii="宋体" w:hAnsi="宋体"/>
          <w:sz w:val="24"/>
        </w:rPr>
      </w:pPr>
      <w:r>
        <w:rPr>
          <w:sz w:val="24"/>
        </w:rPr>
        <w:t>要求考生能系统理解</w:t>
      </w:r>
      <w:r>
        <w:rPr>
          <w:rFonts w:hint="eastAsia"/>
          <w:sz w:val="24"/>
        </w:rPr>
        <w:t>热能有效利用以及热能与机械能等其它能量转换规律，</w:t>
      </w:r>
      <w:r>
        <w:rPr>
          <w:sz w:val="24"/>
        </w:rPr>
        <w:t>掌握</w:t>
      </w:r>
      <w:r>
        <w:rPr>
          <w:rFonts w:ascii="宋体" w:hAnsi="宋体"/>
          <w:sz w:val="24"/>
        </w:rPr>
        <w:t>热力过程和热力循环的分析方法</w:t>
      </w:r>
      <w:r>
        <w:rPr>
          <w:rFonts w:hint="eastAsia" w:ascii="宋体" w:hAnsi="宋体"/>
          <w:sz w:val="24"/>
        </w:rPr>
        <w:t>，具备</w:t>
      </w:r>
      <w:r>
        <w:rPr>
          <w:rFonts w:ascii="宋体" w:hAnsi="宋体"/>
          <w:sz w:val="24"/>
        </w:rPr>
        <w:t>运用常用工质物性公式</w:t>
      </w:r>
      <w:r>
        <w:rPr>
          <w:rFonts w:hint="eastAsia" w:ascii="宋体" w:hAnsi="宋体"/>
          <w:sz w:val="24"/>
        </w:rPr>
        <w:t>、</w:t>
      </w:r>
      <w:r>
        <w:rPr>
          <w:rFonts w:ascii="宋体" w:hAnsi="宋体"/>
          <w:sz w:val="24"/>
        </w:rPr>
        <w:t>图表进行热力计算</w:t>
      </w:r>
      <w:r>
        <w:rPr>
          <w:rFonts w:hint="eastAsia" w:ascii="宋体" w:hAnsi="宋体"/>
          <w:sz w:val="24"/>
        </w:rPr>
        <w:t>以及</w:t>
      </w:r>
      <w:r>
        <w:rPr>
          <w:rFonts w:ascii="宋体" w:hAnsi="宋体"/>
          <w:sz w:val="24"/>
        </w:rPr>
        <w:t>运用理论分析解决实际问题能力。</w:t>
      </w:r>
    </w:p>
    <w:p w14:paraId="42375B2C">
      <w:pPr>
        <w:spacing w:line="360" w:lineRule="auto"/>
        <w:rPr>
          <w:rFonts w:ascii="宋体" w:hAnsi="宋体"/>
          <w:sz w:val="24"/>
          <w:szCs w:val="24"/>
        </w:rPr>
      </w:pPr>
      <w:r>
        <w:rPr>
          <w:rFonts w:hint="eastAsia" w:ascii="宋体" w:hAnsi="宋体"/>
          <w:b/>
          <w:bCs/>
          <w:sz w:val="28"/>
          <w:szCs w:val="28"/>
        </w:rPr>
        <w:t>三、考试形式</w:t>
      </w:r>
    </w:p>
    <w:p w14:paraId="60B17FFF">
      <w:pPr>
        <w:spacing w:line="360" w:lineRule="auto"/>
        <w:ind w:firstLine="480" w:firstLineChars="200"/>
        <w:rPr>
          <w:rFonts w:ascii="宋体" w:hAnsi="宋体"/>
          <w:sz w:val="24"/>
          <w:szCs w:val="24"/>
        </w:rPr>
      </w:pPr>
      <w:r>
        <w:rPr>
          <w:rFonts w:hint="eastAsia" w:ascii="宋体" w:hAnsi="宋体"/>
          <w:sz w:val="24"/>
        </w:rPr>
        <w:t>本考试为闭卷考试，满分为150分，考试时间为180分钟。</w:t>
      </w:r>
    </w:p>
    <w:p w14:paraId="148851C0">
      <w:pPr>
        <w:spacing w:line="360" w:lineRule="auto"/>
        <w:rPr>
          <w:rFonts w:ascii="宋体" w:hAnsi="宋体"/>
          <w:b/>
          <w:bCs/>
          <w:sz w:val="28"/>
          <w:szCs w:val="28"/>
        </w:rPr>
      </w:pPr>
      <w:r>
        <w:rPr>
          <w:rFonts w:hint="eastAsia" w:ascii="宋体" w:hAnsi="宋体"/>
          <w:b/>
          <w:bCs/>
          <w:sz w:val="28"/>
          <w:szCs w:val="28"/>
        </w:rPr>
        <w:t>四、考试内容</w:t>
      </w:r>
    </w:p>
    <w:p w14:paraId="4CB4ECBE">
      <w:pPr>
        <w:spacing w:line="360" w:lineRule="auto"/>
        <w:ind w:firstLine="240" w:firstLineChars="100"/>
        <w:rPr>
          <w:sz w:val="24"/>
        </w:rPr>
      </w:pPr>
      <w:r>
        <w:rPr>
          <w:sz w:val="24"/>
        </w:rPr>
        <w:t>（一）基本概念</w:t>
      </w:r>
    </w:p>
    <w:p w14:paraId="53EB257D">
      <w:pPr>
        <w:widowControl/>
        <w:spacing w:line="360" w:lineRule="auto"/>
        <w:ind w:firstLine="720" w:firstLineChars="300"/>
        <w:rPr>
          <w:sz w:val="24"/>
        </w:rPr>
      </w:pPr>
      <w:r>
        <w:rPr>
          <w:rFonts w:hint="eastAsia"/>
          <w:sz w:val="24"/>
        </w:rPr>
        <w:t>1．</w:t>
      </w:r>
      <w:r>
        <w:rPr>
          <w:sz w:val="24"/>
        </w:rPr>
        <w:t>热力系</w:t>
      </w:r>
    </w:p>
    <w:p w14:paraId="7F0A1EE6">
      <w:pPr>
        <w:widowControl/>
        <w:spacing w:line="360" w:lineRule="auto"/>
        <w:ind w:firstLine="720" w:firstLineChars="300"/>
        <w:rPr>
          <w:sz w:val="24"/>
        </w:rPr>
      </w:pPr>
      <w:r>
        <w:rPr>
          <w:rFonts w:hint="eastAsia"/>
          <w:sz w:val="24"/>
        </w:rPr>
        <w:t>2．</w:t>
      </w:r>
      <w:r>
        <w:rPr>
          <w:sz w:val="24"/>
        </w:rPr>
        <w:t>热力状态</w:t>
      </w:r>
      <w:r>
        <w:rPr>
          <w:rFonts w:hint="eastAsia"/>
          <w:sz w:val="24"/>
        </w:rPr>
        <w:t>及其基本</w:t>
      </w:r>
      <w:r>
        <w:rPr>
          <w:sz w:val="24"/>
        </w:rPr>
        <w:t>状态参数</w:t>
      </w:r>
    </w:p>
    <w:p w14:paraId="42504C60">
      <w:pPr>
        <w:widowControl/>
        <w:spacing w:line="360" w:lineRule="auto"/>
        <w:ind w:firstLine="720" w:firstLineChars="300"/>
        <w:rPr>
          <w:sz w:val="24"/>
        </w:rPr>
      </w:pPr>
      <w:r>
        <w:rPr>
          <w:rFonts w:hint="eastAsia"/>
          <w:sz w:val="24"/>
        </w:rPr>
        <w:t>3．</w:t>
      </w:r>
      <w:r>
        <w:rPr>
          <w:sz w:val="24"/>
        </w:rPr>
        <w:t>平衡状态</w:t>
      </w:r>
      <w:r>
        <w:rPr>
          <w:rFonts w:hint="eastAsia"/>
          <w:sz w:val="24"/>
        </w:rPr>
        <w:t>、</w:t>
      </w:r>
      <w:r>
        <w:rPr>
          <w:sz w:val="24"/>
        </w:rPr>
        <w:t>状态方程</w:t>
      </w:r>
      <w:r>
        <w:rPr>
          <w:rFonts w:hint="eastAsia"/>
          <w:sz w:val="24"/>
        </w:rPr>
        <w:t>、状态</w:t>
      </w:r>
      <w:r>
        <w:rPr>
          <w:sz w:val="24"/>
        </w:rPr>
        <w:t>参数坐标图</w:t>
      </w:r>
    </w:p>
    <w:p w14:paraId="1D8ECB3B">
      <w:pPr>
        <w:widowControl/>
        <w:spacing w:line="360" w:lineRule="auto"/>
        <w:ind w:firstLine="720" w:firstLineChars="300"/>
        <w:rPr>
          <w:sz w:val="24"/>
        </w:rPr>
      </w:pPr>
      <w:r>
        <w:rPr>
          <w:rFonts w:hint="eastAsia"/>
          <w:sz w:val="24"/>
        </w:rPr>
        <w:t>4．</w:t>
      </w:r>
      <w:r>
        <w:rPr>
          <w:sz w:val="24"/>
        </w:rPr>
        <w:t>可逆过程和不可逆过程</w:t>
      </w:r>
      <w:r>
        <w:rPr>
          <w:rFonts w:hint="eastAsia"/>
          <w:sz w:val="24"/>
        </w:rPr>
        <w:t>、</w:t>
      </w:r>
      <w:r>
        <w:rPr>
          <w:sz w:val="24"/>
        </w:rPr>
        <w:t>功和热量</w:t>
      </w:r>
      <w:r>
        <w:rPr>
          <w:rFonts w:hint="eastAsia"/>
          <w:sz w:val="24"/>
        </w:rPr>
        <w:t>、</w:t>
      </w:r>
      <w:r>
        <w:rPr>
          <w:sz w:val="24"/>
        </w:rPr>
        <w:t>热力循环</w:t>
      </w:r>
    </w:p>
    <w:p w14:paraId="0A174D6F">
      <w:pPr>
        <w:widowControl/>
        <w:spacing w:line="360" w:lineRule="auto"/>
        <w:ind w:firstLine="240" w:firstLineChars="100"/>
        <w:rPr>
          <w:sz w:val="24"/>
          <w:szCs w:val="24"/>
        </w:rPr>
      </w:pPr>
      <w:r>
        <w:rPr>
          <w:sz w:val="24"/>
          <w:szCs w:val="24"/>
        </w:rPr>
        <w:t>（二）热力学第一定律</w:t>
      </w:r>
    </w:p>
    <w:p w14:paraId="3B025B3D">
      <w:pPr>
        <w:widowControl/>
        <w:spacing w:line="360" w:lineRule="auto"/>
        <w:ind w:firstLine="720" w:firstLineChars="300"/>
        <w:rPr>
          <w:sz w:val="24"/>
          <w:szCs w:val="24"/>
        </w:rPr>
      </w:pPr>
      <w:r>
        <w:rPr>
          <w:sz w:val="24"/>
          <w:szCs w:val="24"/>
        </w:rPr>
        <w:t>1</w:t>
      </w:r>
      <w:r>
        <w:rPr>
          <w:rFonts w:hint="eastAsia"/>
          <w:sz w:val="24"/>
        </w:rPr>
        <w:t>．</w:t>
      </w:r>
      <w:r>
        <w:rPr>
          <w:sz w:val="24"/>
          <w:szCs w:val="24"/>
        </w:rPr>
        <w:t>热力学第一定律的实质</w:t>
      </w:r>
    </w:p>
    <w:p w14:paraId="64730AAD">
      <w:pPr>
        <w:widowControl/>
        <w:spacing w:line="360" w:lineRule="auto"/>
        <w:ind w:firstLine="720" w:firstLineChars="300"/>
        <w:rPr>
          <w:sz w:val="24"/>
          <w:szCs w:val="24"/>
        </w:rPr>
      </w:pPr>
      <w:r>
        <w:rPr>
          <w:rFonts w:hint="eastAsia"/>
          <w:sz w:val="24"/>
          <w:szCs w:val="24"/>
        </w:rPr>
        <w:t>2</w:t>
      </w:r>
      <w:r>
        <w:rPr>
          <w:rFonts w:hint="eastAsia"/>
          <w:sz w:val="24"/>
        </w:rPr>
        <w:t>．</w:t>
      </w:r>
      <w:r>
        <w:rPr>
          <w:rFonts w:hint="eastAsia"/>
          <w:sz w:val="24"/>
          <w:szCs w:val="24"/>
        </w:rPr>
        <w:t>热力学能和焓</w:t>
      </w:r>
    </w:p>
    <w:p w14:paraId="2C6D6EAF">
      <w:pPr>
        <w:widowControl/>
        <w:spacing w:line="360" w:lineRule="auto"/>
        <w:ind w:firstLine="720" w:firstLineChars="300"/>
        <w:rPr>
          <w:sz w:val="24"/>
          <w:szCs w:val="24"/>
        </w:rPr>
      </w:pPr>
      <w:r>
        <w:rPr>
          <w:rFonts w:hint="eastAsia"/>
          <w:sz w:val="24"/>
          <w:szCs w:val="24"/>
        </w:rPr>
        <w:t>3</w:t>
      </w:r>
      <w:r>
        <w:rPr>
          <w:rFonts w:hint="eastAsia"/>
          <w:sz w:val="24"/>
        </w:rPr>
        <w:t>．</w:t>
      </w:r>
      <w:r>
        <w:rPr>
          <w:sz w:val="24"/>
          <w:szCs w:val="24"/>
        </w:rPr>
        <w:t>热力学第一定律</w:t>
      </w:r>
      <w:r>
        <w:rPr>
          <w:rFonts w:hint="eastAsia"/>
          <w:sz w:val="24"/>
          <w:szCs w:val="24"/>
        </w:rPr>
        <w:t>的</w:t>
      </w:r>
      <w:r>
        <w:rPr>
          <w:sz w:val="24"/>
          <w:szCs w:val="24"/>
        </w:rPr>
        <w:t>基本能量方程式</w:t>
      </w:r>
    </w:p>
    <w:p w14:paraId="7D3BEF43">
      <w:pPr>
        <w:widowControl/>
        <w:spacing w:line="360" w:lineRule="auto"/>
        <w:ind w:firstLine="720" w:firstLineChars="300"/>
        <w:rPr>
          <w:sz w:val="24"/>
          <w:szCs w:val="24"/>
        </w:rPr>
      </w:pPr>
      <w:r>
        <w:rPr>
          <w:rFonts w:hint="eastAsia"/>
          <w:sz w:val="24"/>
          <w:szCs w:val="24"/>
        </w:rPr>
        <w:t>4</w:t>
      </w:r>
      <w:r>
        <w:rPr>
          <w:rFonts w:hint="eastAsia"/>
          <w:sz w:val="24"/>
        </w:rPr>
        <w:t>．</w:t>
      </w:r>
      <w:r>
        <w:rPr>
          <w:sz w:val="24"/>
          <w:szCs w:val="24"/>
        </w:rPr>
        <w:t>开口系统能量方程式</w:t>
      </w:r>
    </w:p>
    <w:p w14:paraId="7F56C650">
      <w:pPr>
        <w:widowControl/>
        <w:spacing w:line="360" w:lineRule="auto"/>
        <w:ind w:firstLine="720" w:firstLineChars="300"/>
        <w:rPr>
          <w:sz w:val="24"/>
          <w:szCs w:val="24"/>
        </w:rPr>
      </w:pPr>
      <w:r>
        <w:rPr>
          <w:rFonts w:hint="eastAsia"/>
          <w:sz w:val="24"/>
        </w:rPr>
        <w:t>5．</w:t>
      </w:r>
      <w:r>
        <w:rPr>
          <w:sz w:val="24"/>
          <w:szCs w:val="24"/>
        </w:rPr>
        <w:t>能量方程式的应用</w:t>
      </w:r>
    </w:p>
    <w:p w14:paraId="3F02D756">
      <w:pPr>
        <w:widowControl/>
        <w:spacing w:line="360" w:lineRule="auto"/>
        <w:ind w:firstLine="240" w:firstLineChars="100"/>
        <w:rPr>
          <w:sz w:val="24"/>
          <w:szCs w:val="24"/>
        </w:rPr>
      </w:pPr>
      <w:r>
        <w:rPr>
          <w:sz w:val="24"/>
          <w:szCs w:val="24"/>
        </w:rPr>
        <w:t>（三）气体</w:t>
      </w:r>
      <w:r>
        <w:rPr>
          <w:rFonts w:hint="eastAsia"/>
          <w:sz w:val="24"/>
          <w:szCs w:val="24"/>
        </w:rPr>
        <w:t>和</w:t>
      </w:r>
      <w:r>
        <w:rPr>
          <w:sz w:val="24"/>
          <w:szCs w:val="24"/>
        </w:rPr>
        <w:t>蒸汽的性质</w:t>
      </w:r>
    </w:p>
    <w:p w14:paraId="6B0BC3D9">
      <w:pPr>
        <w:widowControl/>
        <w:spacing w:line="360" w:lineRule="auto"/>
        <w:ind w:firstLine="720" w:firstLineChars="300"/>
        <w:rPr>
          <w:rFonts w:ascii="宋体" w:hAnsi="宋体"/>
          <w:sz w:val="24"/>
          <w:szCs w:val="24"/>
        </w:rPr>
      </w:pPr>
      <w:r>
        <w:rPr>
          <w:rFonts w:ascii="宋体" w:hAnsi="宋体"/>
          <w:sz w:val="24"/>
          <w:szCs w:val="24"/>
        </w:rPr>
        <w:t>1</w:t>
      </w:r>
      <w:r>
        <w:rPr>
          <w:rFonts w:hint="eastAsia"/>
          <w:sz w:val="24"/>
        </w:rPr>
        <w:t>．</w:t>
      </w:r>
      <w:r>
        <w:rPr>
          <w:rFonts w:ascii="宋体" w:hAnsi="宋体"/>
          <w:sz w:val="24"/>
          <w:szCs w:val="24"/>
        </w:rPr>
        <w:t>理想气体的概念</w:t>
      </w:r>
    </w:p>
    <w:p w14:paraId="3D655238">
      <w:pPr>
        <w:widowControl/>
        <w:spacing w:line="360" w:lineRule="auto"/>
        <w:ind w:firstLine="720" w:firstLineChars="300"/>
        <w:rPr>
          <w:rFonts w:ascii="宋体" w:hAnsi="宋体"/>
          <w:sz w:val="24"/>
          <w:szCs w:val="24"/>
        </w:rPr>
      </w:pPr>
      <w:r>
        <w:rPr>
          <w:rFonts w:ascii="宋体" w:hAnsi="宋体"/>
          <w:sz w:val="24"/>
          <w:szCs w:val="24"/>
        </w:rPr>
        <w:t>2</w:t>
      </w:r>
      <w:r>
        <w:rPr>
          <w:rFonts w:hint="eastAsia"/>
          <w:sz w:val="24"/>
        </w:rPr>
        <w:t>．</w:t>
      </w:r>
      <w:r>
        <w:rPr>
          <w:rFonts w:ascii="宋体" w:hAnsi="宋体"/>
          <w:sz w:val="24"/>
          <w:szCs w:val="24"/>
        </w:rPr>
        <w:t>理想气体的比热容</w:t>
      </w:r>
    </w:p>
    <w:p w14:paraId="731007E1">
      <w:pPr>
        <w:widowControl/>
        <w:spacing w:line="360" w:lineRule="auto"/>
        <w:ind w:firstLine="720" w:firstLineChars="300"/>
        <w:rPr>
          <w:rFonts w:ascii="宋体" w:hAnsi="宋体"/>
          <w:sz w:val="24"/>
          <w:szCs w:val="24"/>
        </w:rPr>
      </w:pPr>
      <w:r>
        <w:rPr>
          <w:rFonts w:ascii="宋体" w:hAnsi="宋体"/>
          <w:sz w:val="24"/>
          <w:szCs w:val="24"/>
        </w:rPr>
        <w:t>3</w:t>
      </w:r>
      <w:r>
        <w:rPr>
          <w:rFonts w:hint="eastAsia"/>
          <w:sz w:val="24"/>
        </w:rPr>
        <w:t>．</w:t>
      </w:r>
      <w:r>
        <w:rPr>
          <w:rFonts w:ascii="宋体" w:hAnsi="宋体"/>
          <w:sz w:val="24"/>
          <w:szCs w:val="24"/>
        </w:rPr>
        <w:t>理想气体的热力学能、焓和熵</w:t>
      </w:r>
    </w:p>
    <w:p w14:paraId="490B4543">
      <w:pPr>
        <w:widowControl/>
        <w:spacing w:line="360" w:lineRule="auto"/>
        <w:ind w:firstLine="720" w:firstLineChars="300"/>
        <w:rPr>
          <w:rFonts w:ascii="宋体" w:hAnsi="宋体"/>
          <w:sz w:val="24"/>
          <w:szCs w:val="24"/>
        </w:rPr>
      </w:pPr>
      <w:r>
        <w:rPr>
          <w:rFonts w:ascii="宋体" w:hAnsi="宋体"/>
          <w:sz w:val="24"/>
          <w:szCs w:val="24"/>
        </w:rPr>
        <w:t>4</w:t>
      </w:r>
      <w:r>
        <w:rPr>
          <w:rFonts w:hint="eastAsia"/>
          <w:sz w:val="24"/>
        </w:rPr>
        <w:t>．</w:t>
      </w:r>
      <w:r>
        <w:rPr>
          <w:rFonts w:ascii="宋体" w:hAnsi="宋体"/>
          <w:sz w:val="24"/>
          <w:szCs w:val="24"/>
        </w:rPr>
        <w:t>水蒸气的饱和状态和相图</w:t>
      </w:r>
    </w:p>
    <w:p w14:paraId="506D055D">
      <w:pPr>
        <w:widowControl/>
        <w:spacing w:line="360" w:lineRule="auto"/>
        <w:ind w:firstLine="720" w:firstLineChars="300"/>
        <w:rPr>
          <w:rFonts w:ascii="宋体" w:hAnsi="宋体"/>
          <w:sz w:val="24"/>
          <w:szCs w:val="24"/>
        </w:rPr>
      </w:pPr>
      <w:r>
        <w:rPr>
          <w:rFonts w:ascii="宋体" w:hAnsi="宋体"/>
          <w:sz w:val="24"/>
          <w:szCs w:val="24"/>
        </w:rPr>
        <w:t>5</w:t>
      </w:r>
      <w:r>
        <w:rPr>
          <w:rFonts w:hint="eastAsia"/>
          <w:sz w:val="24"/>
        </w:rPr>
        <w:t>．</w:t>
      </w:r>
      <w:r>
        <w:rPr>
          <w:rFonts w:ascii="宋体" w:hAnsi="宋体"/>
          <w:sz w:val="24"/>
          <w:szCs w:val="24"/>
        </w:rPr>
        <w:t>水的汽化过程和临界点</w:t>
      </w:r>
    </w:p>
    <w:p w14:paraId="01739B74">
      <w:pPr>
        <w:widowControl/>
        <w:spacing w:line="360" w:lineRule="auto"/>
        <w:ind w:firstLine="720" w:firstLineChars="300"/>
        <w:rPr>
          <w:rFonts w:ascii="宋体" w:hAnsi="宋体"/>
          <w:sz w:val="24"/>
          <w:szCs w:val="24"/>
        </w:rPr>
      </w:pPr>
      <w:r>
        <w:rPr>
          <w:rFonts w:ascii="宋体" w:hAnsi="宋体"/>
          <w:sz w:val="24"/>
          <w:szCs w:val="24"/>
        </w:rPr>
        <w:t>6</w:t>
      </w:r>
      <w:r>
        <w:rPr>
          <w:rFonts w:hint="eastAsia"/>
          <w:sz w:val="24"/>
        </w:rPr>
        <w:t>．</w:t>
      </w:r>
      <w:r>
        <w:rPr>
          <w:rFonts w:ascii="宋体" w:hAnsi="宋体"/>
          <w:sz w:val="24"/>
          <w:szCs w:val="24"/>
        </w:rPr>
        <w:t>水和水蒸气的状态参数及汽化潜热</w:t>
      </w:r>
    </w:p>
    <w:p w14:paraId="4B1F5C60">
      <w:pPr>
        <w:widowControl/>
        <w:spacing w:line="360" w:lineRule="auto"/>
        <w:ind w:firstLine="240" w:firstLineChars="100"/>
        <w:rPr>
          <w:sz w:val="24"/>
          <w:szCs w:val="24"/>
        </w:rPr>
      </w:pPr>
      <w:r>
        <w:rPr>
          <w:sz w:val="24"/>
          <w:szCs w:val="24"/>
        </w:rPr>
        <w:t>（</w:t>
      </w:r>
      <w:r>
        <w:rPr>
          <w:rFonts w:hint="eastAsia"/>
          <w:sz w:val="24"/>
          <w:szCs w:val="24"/>
        </w:rPr>
        <w:t>四</w:t>
      </w:r>
      <w:r>
        <w:rPr>
          <w:sz w:val="24"/>
          <w:szCs w:val="24"/>
        </w:rPr>
        <w:t>）</w:t>
      </w:r>
      <w:r>
        <w:rPr>
          <w:rFonts w:ascii="宋体" w:hAnsi="宋体"/>
          <w:sz w:val="24"/>
          <w:szCs w:val="24"/>
        </w:rPr>
        <w:t>气体和蒸汽的基本热力过程</w:t>
      </w:r>
    </w:p>
    <w:p w14:paraId="0D27A14D">
      <w:pPr>
        <w:widowControl/>
        <w:spacing w:line="360" w:lineRule="auto"/>
        <w:ind w:firstLine="720" w:firstLineChars="300"/>
        <w:rPr>
          <w:rFonts w:ascii="宋体" w:hAnsi="宋体"/>
          <w:sz w:val="24"/>
          <w:szCs w:val="24"/>
        </w:rPr>
      </w:pPr>
      <w:r>
        <w:rPr>
          <w:rFonts w:ascii="宋体" w:hAnsi="宋体"/>
          <w:sz w:val="24"/>
          <w:szCs w:val="24"/>
        </w:rPr>
        <w:t>1</w:t>
      </w:r>
      <w:r>
        <w:rPr>
          <w:rFonts w:hint="eastAsia"/>
          <w:sz w:val="24"/>
        </w:rPr>
        <w:t>．</w:t>
      </w:r>
      <w:r>
        <w:rPr>
          <w:rFonts w:ascii="宋体" w:hAnsi="宋体"/>
          <w:sz w:val="24"/>
          <w:szCs w:val="24"/>
        </w:rPr>
        <w:t>理想气体的可逆多变过程</w:t>
      </w:r>
    </w:p>
    <w:p w14:paraId="4463BE6B">
      <w:pPr>
        <w:widowControl/>
        <w:spacing w:line="360" w:lineRule="auto"/>
        <w:ind w:firstLine="720" w:firstLineChars="300"/>
        <w:rPr>
          <w:rFonts w:ascii="宋体" w:hAnsi="宋体"/>
          <w:sz w:val="24"/>
          <w:szCs w:val="24"/>
        </w:rPr>
      </w:pPr>
      <w:r>
        <w:rPr>
          <w:rFonts w:ascii="宋体" w:hAnsi="宋体"/>
          <w:sz w:val="24"/>
          <w:szCs w:val="24"/>
        </w:rPr>
        <w:t>2</w:t>
      </w:r>
      <w:r>
        <w:rPr>
          <w:rFonts w:hint="eastAsia"/>
          <w:sz w:val="24"/>
        </w:rPr>
        <w:t>．</w:t>
      </w:r>
      <w:r>
        <w:rPr>
          <w:rFonts w:ascii="宋体" w:hAnsi="宋体"/>
          <w:sz w:val="24"/>
          <w:szCs w:val="24"/>
        </w:rPr>
        <w:t>定容过程、定压过程和定温过程</w:t>
      </w:r>
    </w:p>
    <w:p w14:paraId="418CF898">
      <w:pPr>
        <w:widowControl/>
        <w:spacing w:line="360" w:lineRule="auto"/>
        <w:ind w:firstLine="720" w:firstLineChars="300"/>
        <w:rPr>
          <w:rFonts w:ascii="宋体" w:hAnsi="宋体"/>
          <w:sz w:val="24"/>
          <w:szCs w:val="24"/>
        </w:rPr>
      </w:pPr>
      <w:r>
        <w:rPr>
          <w:rFonts w:ascii="宋体" w:hAnsi="宋体"/>
          <w:sz w:val="24"/>
          <w:szCs w:val="24"/>
        </w:rPr>
        <w:t>3</w:t>
      </w:r>
      <w:r>
        <w:rPr>
          <w:rFonts w:hint="eastAsia"/>
          <w:sz w:val="24"/>
        </w:rPr>
        <w:t>．</w:t>
      </w:r>
      <w:r>
        <w:rPr>
          <w:rFonts w:ascii="宋体" w:hAnsi="宋体"/>
          <w:sz w:val="24"/>
          <w:szCs w:val="24"/>
        </w:rPr>
        <w:t>绝热过程</w:t>
      </w:r>
    </w:p>
    <w:p w14:paraId="5829C45F">
      <w:pPr>
        <w:widowControl/>
        <w:spacing w:line="360" w:lineRule="auto"/>
        <w:ind w:firstLine="720" w:firstLineChars="300"/>
        <w:rPr>
          <w:rFonts w:ascii="宋体" w:hAnsi="宋体"/>
          <w:sz w:val="24"/>
          <w:szCs w:val="24"/>
        </w:rPr>
      </w:pPr>
      <w:r>
        <w:rPr>
          <w:rFonts w:ascii="宋体" w:hAnsi="宋体"/>
          <w:sz w:val="24"/>
          <w:szCs w:val="24"/>
        </w:rPr>
        <w:t>4</w:t>
      </w:r>
      <w:r>
        <w:rPr>
          <w:rFonts w:hint="eastAsia"/>
          <w:sz w:val="24"/>
        </w:rPr>
        <w:t>．</w:t>
      </w:r>
      <w:r>
        <w:rPr>
          <w:rFonts w:ascii="宋体" w:hAnsi="宋体"/>
          <w:sz w:val="24"/>
          <w:szCs w:val="24"/>
        </w:rPr>
        <w:t>理想气体热力过程综合分析</w:t>
      </w:r>
    </w:p>
    <w:p w14:paraId="555F5298">
      <w:pPr>
        <w:widowControl/>
        <w:spacing w:line="360" w:lineRule="auto"/>
        <w:ind w:firstLine="720" w:firstLineChars="300"/>
        <w:rPr>
          <w:rFonts w:ascii="宋体" w:hAnsi="宋体"/>
          <w:sz w:val="24"/>
          <w:szCs w:val="24"/>
        </w:rPr>
      </w:pPr>
      <w:r>
        <w:rPr>
          <w:rFonts w:ascii="宋体" w:hAnsi="宋体"/>
          <w:sz w:val="24"/>
          <w:szCs w:val="24"/>
        </w:rPr>
        <w:t>5</w:t>
      </w:r>
      <w:r>
        <w:rPr>
          <w:rFonts w:hint="eastAsia"/>
          <w:sz w:val="24"/>
        </w:rPr>
        <w:t>．</w:t>
      </w:r>
      <w:r>
        <w:rPr>
          <w:rFonts w:ascii="宋体" w:hAnsi="宋体"/>
          <w:sz w:val="24"/>
          <w:szCs w:val="24"/>
        </w:rPr>
        <w:t>水蒸气的基本过程</w:t>
      </w:r>
    </w:p>
    <w:p w14:paraId="44F06224">
      <w:pPr>
        <w:widowControl/>
        <w:spacing w:line="360" w:lineRule="auto"/>
        <w:ind w:firstLine="240" w:firstLineChars="100"/>
        <w:rPr>
          <w:sz w:val="24"/>
          <w:szCs w:val="24"/>
        </w:rPr>
      </w:pPr>
      <w:r>
        <w:rPr>
          <w:sz w:val="24"/>
          <w:szCs w:val="24"/>
        </w:rPr>
        <w:t>（</w:t>
      </w:r>
      <w:r>
        <w:rPr>
          <w:rFonts w:hint="eastAsia"/>
          <w:sz w:val="24"/>
          <w:szCs w:val="24"/>
        </w:rPr>
        <w:t>五</w:t>
      </w:r>
      <w:r>
        <w:rPr>
          <w:sz w:val="24"/>
          <w:szCs w:val="24"/>
        </w:rPr>
        <w:t>）热力学第二定律</w:t>
      </w:r>
    </w:p>
    <w:p w14:paraId="54F1DF83">
      <w:pPr>
        <w:widowControl/>
        <w:spacing w:line="360" w:lineRule="auto"/>
        <w:ind w:firstLine="720" w:firstLineChars="300"/>
        <w:rPr>
          <w:sz w:val="24"/>
          <w:szCs w:val="24"/>
        </w:rPr>
      </w:pPr>
      <w:r>
        <w:rPr>
          <w:rFonts w:hint="eastAsia"/>
          <w:sz w:val="24"/>
          <w:szCs w:val="24"/>
        </w:rPr>
        <w:t>1</w:t>
      </w:r>
      <w:r>
        <w:rPr>
          <w:rFonts w:hint="eastAsia"/>
          <w:sz w:val="24"/>
        </w:rPr>
        <w:t>．</w:t>
      </w:r>
      <w:r>
        <w:rPr>
          <w:sz w:val="24"/>
          <w:szCs w:val="24"/>
        </w:rPr>
        <w:t>热力学第二定律</w:t>
      </w:r>
    </w:p>
    <w:p w14:paraId="5E1875A9">
      <w:pPr>
        <w:widowControl/>
        <w:spacing w:line="360" w:lineRule="auto"/>
        <w:ind w:firstLine="720" w:firstLineChars="300"/>
        <w:rPr>
          <w:sz w:val="24"/>
          <w:szCs w:val="24"/>
        </w:rPr>
      </w:pPr>
      <w:r>
        <w:rPr>
          <w:rFonts w:hint="eastAsia"/>
          <w:sz w:val="24"/>
          <w:szCs w:val="24"/>
        </w:rPr>
        <w:t>2</w:t>
      </w:r>
      <w:r>
        <w:rPr>
          <w:rFonts w:hint="eastAsia"/>
          <w:sz w:val="24"/>
        </w:rPr>
        <w:t>．</w:t>
      </w:r>
      <w:r>
        <w:rPr>
          <w:sz w:val="24"/>
          <w:szCs w:val="24"/>
        </w:rPr>
        <w:t>卡诺循环和</w:t>
      </w:r>
      <w:r>
        <w:rPr>
          <w:rFonts w:ascii="宋体" w:hAnsi="宋体"/>
          <w:sz w:val="24"/>
          <w:szCs w:val="24"/>
        </w:rPr>
        <w:t>多热源可逆循环分析</w:t>
      </w:r>
    </w:p>
    <w:p w14:paraId="6B66C2C3">
      <w:pPr>
        <w:widowControl/>
        <w:spacing w:line="360" w:lineRule="auto"/>
        <w:ind w:firstLine="720" w:firstLineChars="300"/>
        <w:rPr>
          <w:sz w:val="24"/>
          <w:szCs w:val="24"/>
        </w:rPr>
      </w:pPr>
      <w:r>
        <w:rPr>
          <w:rFonts w:hint="eastAsia"/>
          <w:sz w:val="24"/>
          <w:szCs w:val="24"/>
        </w:rPr>
        <w:t>3</w:t>
      </w:r>
      <w:r>
        <w:rPr>
          <w:rFonts w:hint="eastAsia"/>
          <w:sz w:val="24"/>
        </w:rPr>
        <w:t>．</w:t>
      </w:r>
      <w:r>
        <w:rPr>
          <w:rFonts w:ascii="宋体" w:hAnsi="宋体"/>
          <w:sz w:val="24"/>
          <w:szCs w:val="24"/>
        </w:rPr>
        <w:t>卡诺定理</w:t>
      </w:r>
    </w:p>
    <w:p w14:paraId="604AA208">
      <w:pPr>
        <w:widowControl/>
        <w:spacing w:line="360" w:lineRule="auto"/>
        <w:ind w:firstLine="720" w:firstLineChars="300"/>
        <w:rPr>
          <w:sz w:val="24"/>
          <w:szCs w:val="24"/>
        </w:rPr>
      </w:pPr>
      <w:r>
        <w:rPr>
          <w:sz w:val="24"/>
          <w:szCs w:val="24"/>
        </w:rPr>
        <w:t>4</w:t>
      </w:r>
      <w:r>
        <w:rPr>
          <w:rFonts w:hint="eastAsia"/>
          <w:sz w:val="24"/>
        </w:rPr>
        <w:t>．</w:t>
      </w:r>
      <w:r>
        <w:rPr>
          <w:sz w:val="24"/>
          <w:szCs w:val="24"/>
        </w:rPr>
        <w:t>克劳修斯不等式和</w:t>
      </w:r>
      <w:r>
        <w:rPr>
          <w:rFonts w:ascii="宋体" w:hAnsi="宋体"/>
          <w:sz w:val="24"/>
          <w:szCs w:val="24"/>
        </w:rPr>
        <w:t>热力学第二定律数学表达式</w:t>
      </w:r>
    </w:p>
    <w:p w14:paraId="2A36FC07">
      <w:pPr>
        <w:widowControl/>
        <w:spacing w:line="360" w:lineRule="auto"/>
        <w:ind w:firstLine="720" w:firstLineChars="300"/>
        <w:rPr>
          <w:sz w:val="24"/>
          <w:szCs w:val="24"/>
        </w:rPr>
      </w:pPr>
      <w:r>
        <w:rPr>
          <w:sz w:val="24"/>
          <w:szCs w:val="24"/>
        </w:rPr>
        <w:t>5</w:t>
      </w:r>
      <w:r>
        <w:rPr>
          <w:rFonts w:hint="eastAsia"/>
          <w:sz w:val="24"/>
        </w:rPr>
        <w:t>．</w:t>
      </w:r>
      <w:r>
        <w:rPr>
          <w:sz w:val="24"/>
          <w:szCs w:val="24"/>
        </w:rPr>
        <w:t>熵和孤立系熵增原理</w:t>
      </w:r>
    </w:p>
    <w:p w14:paraId="1A6F5A55">
      <w:pPr>
        <w:widowControl/>
        <w:spacing w:line="360" w:lineRule="auto"/>
        <w:ind w:firstLine="240" w:firstLineChars="100"/>
        <w:rPr>
          <w:sz w:val="24"/>
          <w:szCs w:val="24"/>
        </w:rPr>
      </w:pPr>
      <w:r>
        <w:rPr>
          <w:sz w:val="24"/>
          <w:szCs w:val="24"/>
        </w:rPr>
        <w:t>（</w:t>
      </w:r>
      <w:r>
        <w:rPr>
          <w:rFonts w:hint="eastAsia"/>
          <w:sz w:val="24"/>
          <w:szCs w:val="24"/>
        </w:rPr>
        <w:t>六</w:t>
      </w:r>
      <w:r>
        <w:rPr>
          <w:sz w:val="24"/>
          <w:szCs w:val="24"/>
        </w:rPr>
        <w:t>）气体与蒸汽的流动</w:t>
      </w:r>
    </w:p>
    <w:p w14:paraId="3CE934CA">
      <w:pPr>
        <w:widowControl/>
        <w:spacing w:line="360" w:lineRule="auto"/>
        <w:ind w:firstLine="720" w:firstLineChars="300"/>
        <w:rPr>
          <w:sz w:val="24"/>
          <w:szCs w:val="24"/>
        </w:rPr>
      </w:pPr>
      <w:r>
        <w:rPr>
          <w:rFonts w:hint="eastAsia"/>
          <w:sz w:val="24"/>
          <w:szCs w:val="24"/>
        </w:rPr>
        <w:t>1</w:t>
      </w:r>
      <w:r>
        <w:rPr>
          <w:rFonts w:hint="eastAsia"/>
          <w:sz w:val="24"/>
        </w:rPr>
        <w:t>．</w:t>
      </w:r>
      <w:r>
        <w:rPr>
          <w:sz w:val="24"/>
          <w:szCs w:val="24"/>
        </w:rPr>
        <w:t>稳定流动的基本方程式</w:t>
      </w:r>
    </w:p>
    <w:p w14:paraId="599AEEEA">
      <w:pPr>
        <w:widowControl/>
        <w:spacing w:line="360" w:lineRule="auto"/>
        <w:ind w:firstLine="720" w:firstLineChars="300"/>
        <w:rPr>
          <w:sz w:val="24"/>
        </w:rPr>
      </w:pPr>
      <w:r>
        <w:rPr>
          <w:sz w:val="24"/>
          <w:szCs w:val="24"/>
        </w:rPr>
        <w:t>2</w:t>
      </w:r>
      <w:r>
        <w:rPr>
          <w:rFonts w:hint="eastAsia"/>
          <w:sz w:val="24"/>
        </w:rPr>
        <w:t>．</w:t>
      </w:r>
      <w:r>
        <w:rPr>
          <w:sz w:val="24"/>
          <w:szCs w:val="24"/>
        </w:rPr>
        <w:t>促使流速改变的条件</w:t>
      </w:r>
    </w:p>
    <w:p w14:paraId="27CC766E">
      <w:pPr>
        <w:widowControl/>
        <w:spacing w:line="360" w:lineRule="auto"/>
        <w:ind w:firstLine="720" w:firstLineChars="300"/>
        <w:rPr>
          <w:sz w:val="24"/>
        </w:rPr>
      </w:pPr>
      <w:r>
        <w:rPr>
          <w:sz w:val="24"/>
          <w:szCs w:val="24"/>
        </w:rPr>
        <w:t>3</w:t>
      </w:r>
      <w:r>
        <w:rPr>
          <w:rFonts w:hint="eastAsia"/>
          <w:sz w:val="24"/>
        </w:rPr>
        <w:t>．</w:t>
      </w:r>
      <w:r>
        <w:rPr>
          <w:sz w:val="24"/>
          <w:szCs w:val="24"/>
        </w:rPr>
        <w:t>喷管的计算</w:t>
      </w:r>
    </w:p>
    <w:p w14:paraId="69E81141">
      <w:pPr>
        <w:widowControl/>
        <w:spacing w:line="360" w:lineRule="auto"/>
        <w:ind w:firstLine="720" w:firstLineChars="300"/>
        <w:rPr>
          <w:sz w:val="24"/>
          <w:szCs w:val="24"/>
        </w:rPr>
      </w:pPr>
      <w:r>
        <w:rPr>
          <w:sz w:val="24"/>
          <w:szCs w:val="24"/>
        </w:rPr>
        <w:t>4</w:t>
      </w:r>
      <w:r>
        <w:rPr>
          <w:rFonts w:hint="eastAsia"/>
          <w:sz w:val="24"/>
        </w:rPr>
        <w:t>．</w:t>
      </w:r>
      <w:r>
        <w:rPr>
          <w:sz w:val="24"/>
          <w:szCs w:val="24"/>
        </w:rPr>
        <w:t>背压变化时喷管内流动过程简析</w:t>
      </w:r>
    </w:p>
    <w:p w14:paraId="06EAECC4">
      <w:pPr>
        <w:widowControl/>
        <w:spacing w:line="360" w:lineRule="auto"/>
        <w:ind w:firstLine="720" w:firstLineChars="300"/>
        <w:rPr>
          <w:sz w:val="24"/>
          <w:szCs w:val="24"/>
        </w:rPr>
      </w:pPr>
      <w:r>
        <w:rPr>
          <w:sz w:val="24"/>
          <w:szCs w:val="24"/>
        </w:rPr>
        <w:t>5</w:t>
      </w:r>
      <w:r>
        <w:rPr>
          <w:rFonts w:hint="eastAsia"/>
          <w:sz w:val="24"/>
        </w:rPr>
        <w:t>．</w:t>
      </w:r>
      <w:r>
        <w:rPr>
          <w:sz w:val="24"/>
          <w:szCs w:val="24"/>
        </w:rPr>
        <w:t>绝热节流 </w:t>
      </w:r>
    </w:p>
    <w:p w14:paraId="7D89E23B">
      <w:pPr>
        <w:widowControl/>
        <w:spacing w:line="360" w:lineRule="auto"/>
        <w:ind w:firstLine="240" w:firstLineChars="100"/>
        <w:rPr>
          <w:sz w:val="24"/>
          <w:szCs w:val="24"/>
        </w:rPr>
      </w:pPr>
      <w:r>
        <w:rPr>
          <w:sz w:val="24"/>
          <w:szCs w:val="24"/>
        </w:rPr>
        <w:t>（</w:t>
      </w:r>
      <w:r>
        <w:rPr>
          <w:rFonts w:hint="eastAsia"/>
          <w:sz w:val="24"/>
          <w:szCs w:val="24"/>
        </w:rPr>
        <w:t>七</w:t>
      </w:r>
      <w:r>
        <w:rPr>
          <w:sz w:val="24"/>
          <w:szCs w:val="24"/>
        </w:rPr>
        <w:t>）气体动力循环</w:t>
      </w:r>
    </w:p>
    <w:p w14:paraId="2DB8F921">
      <w:pPr>
        <w:widowControl/>
        <w:spacing w:line="360" w:lineRule="auto"/>
        <w:ind w:firstLine="720" w:firstLineChars="300"/>
        <w:rPr>
          <w:sz w:val="24"/>
          <w:szCs w:val="24"/>
        </w:rPr>
      </w:pPr>
      <w:r>
        <w:rPr>
          <w:rFonts w:hint="eastAsia"/>
          <w:sz w:val="24"/>
          <w:szCs w:val="24"/>
        </w:rPr>
        <w:t>1</w:t>
      </w:r>
      <w:r>
        <w:rPr>
          <w:rFonts w:hint="eastAsia"/>
          <w:sz w:val="24"/>
        </w:rPr>
        <w:t>．</w:t>
      </w:r>
      <w:r>
        <w:rPr>
          <w:sz w:val="24"/>
          <w:szCs w:val="24"/>
        </w:rPr>
        <w:t>活塞式内燃机实际循环</w:t>
      </w:r>
    </w:p>
    <w:p w14:paraId="2C3A3F08">
      <w:pPr>
        <w:widowControl/>
        <w:spacing w:line="360" w:lineRule="auto"/>
        <w:ind w:firstLine="720" w:firstLineChars="300"/>
        <w:rPr>
          <w:sz w:val="24"/>
          <w:szCs w:val="24"/>
        </w:rPr>
      </w:pPr>
      <w:r>
        <w:rPr>
          <w:rFonts w:hint="eastAsia"/>
          <w:sz w:val="24"/>
          <w:szCs w:val="24"/>
        </w:rPr>
        <w:t>2</w:t>
      </w:r>
      <w:r>
        <w:rPr>
          <w:rFonts w:hint="eastAsia"/>
          <w:sz w:val="24"/>
        </w:rPr>
        <w:t>．</w:t>
      </w:r>
      <w:r>
        <w:rPr>
          <w:sz w:val="24"/>
          <w:szCs w:val="24"/>
        </w:rPr>
        <w:t>活塞式内燃机的理想循环</w:t>
      </w:r>
    </w:p>
    <w:p w14:paraId="5190D9CA">
      <w:pPr>
        <w:widowControl/>
        <w:spacing w:line="360" w:lineRule="auto"/>
        <w:ind w:firstLine="720" w:firstLineChars="300"/>
        <w:rPr>
          <w:sz w:val="24"/>
        </w:rPr>
      </w:pPr>
      <w:r>
        <w:rPr>
          <w:sz w:val="24"/>
          <w:szCs w:val="24"/>
        </w:rPr>
        <w:t>3</w:t>
      </w:r>
      <w:r>
        <w:rPr>
          <w:rFonts w:hint="eastAsia"/>
          <w:sz w:val="24"/>
        </w:rPr>
        <w:t>．</w:t>
      </w:r>
      <w:r>
        <w:rPr>
          <w:sz w:val="24"/>
          <w:szCs w:val="24"/>
        </w:rPr>
        <w:t>活塞式内燃机各种理想循环的热力学比较</w:t>
      </w:r>
    </w:p>
    <w:p w14:paraId="3D0009F4">
      <w:pPr>
        <w:widowControl/>
        <w:spacing w:line="360" w:lineRule="auto"/>
        <w:ind w:firstLine="720" w:firstLineChars="300"/>
        <w:rPr>
          <w:sz w:val="24"/>
          <w:szCs w:val="24"/>
        </w:rPr>
      </w:pPr>
      <w:r>
        <w:rPr>
          <w:sz w:val="24"/>
          <w:szCs w:val="24"/>
        </w:rPr>
        <w:t>4</w:t>
      </w:r>
      <w:r>
        <w:rPr>
          <w:rFonts w:hint="eastAsia"/>
          <w:sz w:val="24"/>
        </w:rPr>
        <w:t>．</w:t>
      </w:r>
      <w:r>
        <w:rPr>
          <w:sz w:val="24"/>
          <w:szCs w:val="24"/>
        </w:rPr>
        <w:t>燃气轮机装置循环</w:t>
      </w:r>
    </w:p>
    <w:p w14:paraId="458A9AE0">
      <w:pPr>
        <w:widowControl/>
        <w:spacing w:line="360" w:lineRule="auto"/>
        <w:ind w:firstLine="720" w:firstLineChars="300"/>
        <w:rPr>
          <w:sz w:val="24"/>
          <w:szCs w:val="24"/>
        </w:rPr>
      </w:pPr>
      <w:r>
        <w:rPr>
          <w:rFonts w:hint="eastAsia"/>
          <w:sz w:val="24"/>
          <w:szCs w:val="24"/>
        </w:rPr>
        <w:t>5</w:t>
      </w:r>
      <w:r>
        <w:rPr>
          <w:rFonts w:hint="eastAsia"/>
          <w:sz w:val="24"/>
        </w:rPr>
        <w:t>．</w:t>
      </w:r>
      <w:r>
        <w:rPr>
          <w:sz w:val="24"/>
          <w:szCs w:val="24"/>
        </w:rPr>
        <w:t>提高燃气轮机装置循环热效率的措施</w:t>
      </w:r>
    </w:p>
    <w:p w14:paraId="716456EB">
      <w:pPr>
        <w:widowControl/>
        <w:spacing w:line="360" w:lineRule="auto"/>
        <w:ind w:firstLine="240" w:firstLineChars="100"/>
        <w:rPr>
          <w:sz w:val="24"/>
          <w:szCs w:val="24"/>
        </w:rPr>
      </w:pPr>
      <w:r>
        <w:rPr>
          <w:sz w:val="24"/>
          <w:szCs w:val="24"/>
        </w:rPr>
        <w:t>（</w:t>
      </w:r>
      <w:r>
        <w:rPr>
          <w:rFonts w:hint="eastAsia"/>
          <w:sz w:val="24"/>
          <w:szCs w:val="24"/>
        </w:rPr>
        <w:t>八</w:t>
      </w:r>
      <w:r>
        <w:rPr>
          <w:sz w:val="24"/>
          <w:szCs w:val="24"/>
        </w:rPr>
        <w:t>）蒸汽动力装置循环</w:t>
      </w:r>
    </w:p>
    <w:p w14:paraId="31676384">
      <w:pPr>
        <w:widowControl/>
        <w:spacing w:line="360" w:lineRule="auto"/>
        <w:ind w:firstLine="720" w:firstLineChars="300"/>
        <w:rPr>
          <w:sz w:val="24"/>
        </w:rPr>
      </w:pPr>
      <w:r>
        <w:rPr>
          <w:sz w:val="24"/>
          <w:szCs w:val="24"/>
        </w:rPr>
        <w:t>1</w:t>
      </w:r>
      <w:r>
        <w:rPr>
          <w:rFonts w:hint="eastAsia"/>
          <w:sz w:val="24"/>
        </w:rPr>
        <w:t>．</w:t>
      </w:r>
      <w:r>
        <w:rPr>
          <w:sz w:val="24"/>
          <w:szCs w:val="24"/>
        </w:rPr>
        <w:t>朗肯循环</w:t>
      </w:r>
    </w:p>
    <w:p w14:paraId="66619964">
      <w:pPr>
        <w:widowControl/>
        <w:spacing w:line="360" w:lineRule="auto"/>
        <w:ind w:firstLine="720" w:firstLineChars="300"/>
        <w:rPr>
          <w:sz w:val="24"/>
        </w:rPr>
      </w:pPr>
      <w:r>
        <w:rPr>
          <w:sz w:val="24"/>
          <w:szCs w:val="24"/>
        </w:rPr>
        <w:t>2</w:t>
      </w:r>
      <w:r>
        <w:rPr>
          <w:rFonts w:hint="eastAsia"/>
          <w:sz w:val="24"/>
        </w:rPr>
        <w:t>．</w:t>
      </w:r>
      <w:r>
        <w:rPr>
          <w:sz w:val="24"/>
          <w:szCs w:val="24"/>
        </w:rPr>
        <w:t>再热循环</w:t>
      </w:r>
    </w:p>
    <w:p w14:paraId="49467462">
      <w:pPr>
        <w:widowControl/>
        <w:spacing w:line="360" w:lineRule="auto"/>
        <w:ind w:firstLine="720" w:firstLineChars="300"/>
        <w:rPr>
          <w:sz w:val="24"/>
        </w:rPr>
      </w:pPr>
      <w:r>
        <w:rPr>
          <w:sz w:val="24"/>
          <w:szCs w:val="24"/>
        </w:rPr>
        <w:t>3</w:t>
      </w:r>
      <w:r>
        <w:rPr>
          <w:rFonts w:hint="eastAsia"/>
          <w:sz w:val="24"/>
        </w:rPr>
        <w:t>．</w:t>
      </w:r>
      <w:r>
        <w:rPr>
          <w:sz w:val="24"/>
          <w:szCs w:val="24"/>
        </w:rPr>
        <w:t>回热循环</w:t>
      </w:r>
    </w:p>
    <w:p w14:paraId="2EEBB263">
      <w:pPr>
        <w:widowControl/>
        <w:spacing w:line="360" w:lineRule="auto"/>
        <w:ind w:firstLine="240" w:firstLineChars="100"/>
        <w:rPr>
          <w:sz w:val="24"/>
          <w:szCs w:val="24"/>
        </w:rPr>
      </w:pPr>
      <w:r>
        <w:rPr>
          <w:sz w:val="24"/>
          <w:szCs w:val="24"/>
        </w:rPr>
        <w:t>（</w:t>
      </w:r>
      <w:r>
        <w:rPr>
          <w:rFonts w:hint="eastAsia"/>
          <w:sz w:val="24"/>
          <w:szCs w:val="24"/>
        </w:rPr>
        <w:t>九</w:t>
      </w:r>
      <w:r>
        <w:rPr>
          <w:sz w:val="24"/>
          <w:szCs w:val="24"/>
        </w:rPr>
        <w:t>）湿空气及其热力过程</w:t>
      </w:r>
    </w:p>
    <w:p w14:paraId="23275130">
      <w:pPr>
        <w:widowControl/>
        <w:spacing w:line="360" w:lineRule="auto"/>
        <w:ind w:firstLine="720" w:firstLineChars="300"/>
        <w:rPr>
          <w:sz w:val="24"/>
        </w:rPr>
      </w:pPr>
      <w:r>
        <w:rPr>
          <w:sz w:val="24"/>
          <w:szCs w:val="24"/>
        </w:rPr>
        <w:t>1</w:t>
      </w:r>
      <w:r>
        <w:rPr>
          <w:rFonts w:hint="eastAsia"/>
          <w:sz w:val="24"/>
        </w:rPr>
        <w:t>．</w:t>
      </w:r>
      <w:r>
        <w:rPr>
          <w:sz w:val="24"/>
          <w:szCs w:val="24"/>
        </w:rPr>
        <w:t>湿空气的状态参数</w:t>
      </w:r>
    </w:p>
    <w:p w14:paraId="36627462">
      <w:pPr>
        <w:widowControl/>
        <w:spacing w:line="360" w:lineRule="auto"/>
        <w:ind w:firstLine="720" w:firstLineChars="300"/>
        <w:rPr>
          <w:sz w:val="24"/>
        </w:rPr>
      </w:pPr>
      <w:r>
        <w:rPr>
          <w:sz w:val="24"/>
          <w:szCs w:val="24"/>
        </w:rPr>
        <w:t>2</w:t>
      </w:r>
      <w:r>
        <w:rPr>
          <w:rFonts w:hint="eastAsia"/>
          <w:sz w:val="24"/>
        </w:rPr>
        <w:t>．</w:t>
      </w:r>
      <w:r>
        <w:rPr>
          <w:sz w:val="24"/>
          <w:szCs w:val="24"/>
        </w:rPr>
        <w:t>湿球温度和绝热饱和温度</w:t>
      </w:r>
    </w:p>
    <w:p w14:paraId="7A179430">
      <w:pPr>
        <w:widowControl/>
        <w:spacing w:line="360" w:lineRule="auto"/>
        <w:ind w:firstLine="720" w:firstLineChars="300"/>
        <w:rPr>
          <w:sz w:val="24"/>
        </w:rPr>
      </w:pPr>
      <w:r>
        <w:rPr>
          <w:sz w:val="24"/>
          <w:szCs w:val="24"/>
        </w:rPr>
        <w:t>3</w:t>
      </w:r>
      <w:r>
        <w:rPr>
          <w:rFonts w:hint="eastAsia"/>
          <w:sz w:val="24"/>
        </w:rPr>
        <w:t>．</w:t>
      </w:r>
      <w:r>
        <w:rPr>
          <w:sz w:val="24"/>
          <w:szCs w:val="24"/>
        </w:rPr>
        <w:t>湿空气的焓一湿图</w:t>
      </w:r>
    </w:p>
    <w:p w14:paraId="759CE54D">
      <w:pPr>
        <w:widowControl/>
        <w:spacing w:line="360" w:lineRule="auto"/>
        <w:ind w:firstLine="720" w:firstLineChars="300"/>
        <w:rPr>
          <w:sz w:val="24"/>
        </w:rPr>
      </w:pPr>
      <w:r>
        <w:rPr>
          <w:sz w:val="24"/>
          <w:szCs w:val="24"/>
        </w:rPr>
        <w:t>4</w:t>
      </w:r>
      <w:r>
        <w:rPr>
          <w:rFonts w:hint="eastAsia"/>
          <w:sz w:val="24"/>
        </w:rPr>
        <w:t>．</w:t>
      </w:r>
      <w:r>
        <w:rPr>
          <w:sz w:val="24"/>
          <w:szCs w:val="24"/>
        </w:rPr>
        <w:t>湿空气过程及其应用</w:t>
      </w:r>
    </w:p>
    <w:p w14:paraId="1F15C285">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353D7C0C">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25BBF6F8">
      <w:pPr>
        <w:spacing w:line="360" w:lineRule="auto"/>
        <w:ind w:firstLine="480" w:firstLineChars="200"/>
        <w:rPr>
          <w:sz w:val="24"/>
          <w:szCs w:val="24"/>
        </w:rPr>
      </w:pPr>
    </w:p>
    <w:p w14:paraId="079F255E">
      <w:pPr>
        <w:spacing w:line="360" w:lineRule="auto"/>
        <w:ind w:firstLine="480" w:firstLineChars="200"/>
        <w:rPr>
          <w:sz w:val="24"/>
          <w:szCs w:val="24"/>
        </w:rPr>
      </w:pPr>
    </w:p>
    <w:p w14:paraId="7F69293D">
      <w:pPr>
        <w:rPr>
          <w:color w:val="FF0000"/>
        </w:rPr>
      </w:pPr>
    </w:p>
    <w:p w14:paraId="005FFBCE">
      <w:pPr>
        <w:rPr>
          <w:color w:val="FF0000"/>
        </w:rPr>
      </w:pPr>
    </w:p>
    <w:p w14:paraId="7D4BBE03">
      <w:pPr>
        <w:rPr>
          <w:color w:val="FF0000"/>
        </w:rPr>
      </w:pPr>
    </w:p>
    <w:p w14:paraId="5DC5716D">
      <w:pPr>
        <w:rPr>
          <w:color w:val="FF0000"/>
        </w:rPr>
      </w:pPr>
    </w:p>
    <w:p w14:paraId="7A9D3FE1">
      <w:pPr>
        <w:rPr>
          <w:color w:val="FF0000"/>
        </w:rPr>
      </w:pPr>
    </w:p>
    <w:p w14:paraId="7DA8A068">
      <w:pPr>
        <w:rPr>
          <w:color w:val="FF0000"/>
        </w:rPr>
      </w:pPr>
    </w:p>
    <w:p w14:paraId="491EB7C8">
      <w:pPr>
        <w:rPr>
          <w:color w:val="FF0000"/>
        </w:rPr>
      </w:pPr>
    </w:p>
    <w:p w14:paraId="3A7D5331">
      <w:pPr>
        <w:rPr>
          <w:color w:val="FF0000"/>
        </w:rPr>
      </w:pPr>
    </w:p>
    <w:p w14:paraId="74ED48FA">
      <w:pPr>
        <w:rPr>
          <w:color w:val="FF0000"/>
        </w:rPr>
      </w:pPr>
    </w:p>
    <w:p w14:paraId="4E159847">
      <w:pPr>
        <w:rPr>
          <w:color w:val="FF0000"/>
        </w:rPr>
      </w:pPr>
    </w:p>
    <w:p w14:paraId="2D7FC691">
      <w:pPr>
        <w:rPr>
          <w:color w:val="FF0000"/>
        </w:rPr>
      </w:pPr>
    </w:p>
    <w:p w14:paraId="19F17C4C">
      <w:pPr>
        <w:rPr>
          <w:color w:val="FF0000"/>
        </w:rPr>
      </w:pPr>
    </w:p>
    <w:p w14:paraId="603A3E5B">
      <w:pPr>
        <w:rPr>
          <w:color w:val="FF0000"/>
        </w:rPr>
      </w:pPr>
    </w:p>
    <w:p w14:paraId="35772597">
      <w:pPr>
        <w:rPr>
          <w:color w:val="FF0000"/>
        </w:rPr>
      </w:pPr>
    </w:p>
    <w:p w14:paraId="36E9E759">
      <w:pPr>
        <w:rPr>
          <w:color w:val="FF0000"/>
        </w:rPr>
      </w:pPr>
    </w:p>
    <w:p w14:paraId="465D24D6">
      <w:pPr>
        <w:rPr>
          <w:color w:val="FF0000"/>
        </w:rPr>
      </w:pPr>
    </w:p>
    <w:p w14:paraId="7E5B07F8">
      <w:pPr>
        <w:rPr>
          <w:color w:val="FF0000"/>
        </w:rPr>
      </w:pPr>
    </w:p>
    <w:p w14:paraId="054DBA52">
      <w:pPr>
        <w:rPr>
          <w:color w:val="FF0000"/>
        </w:rPr>
      </w:pPr>
    </w:p>
    <w:p w14:paraId="11F18DC5">
      <w:pPr>
        <w:rPr>
          <w:color w:val="FF0000"/>
        </w:rPr>
      </w:pPr>
    </w:p>
    <w:p w14:paraId="7AD877F5">
      <w:pPr>
        <w:rPr>
          <w:color w:val="FF0000"/>
        </w:rPr>
      </w:pPr>
    </w:p>
    <w:p w14:paraId="5D7EF773">
      <w:pPr>
        <w:rPr>
          <w:color w:val="FF0000"/>
        </w:rPr>
      </w:pPr>
    </w:p>
    <w:p w14:paraId="6AE7E3F2">
      <w:pPr>
        <w:rPr>
          <w:color w:val="FF0000"/>
        </w:rPr>
      </w:pPr>
    </w:p>
    <w:p w14:paraId="5D20ADB4">
      <w:pPr>
        <w:rPr>
          <w:color w:val="FF0000"/>
        </w:rPr>
      </w:pPr>
    </w:p>
    <w:p w14:paraId="49B4B6B8">
      <w:pPr>
        <w:rPr>
          <w:color w:val="FF0000"/>
        </w:rPr>
      </w:pPr>
    </w:p>
    <w:p w14:paraId="34D29300">
      <w:pPr>
        <w:rPr>
          <w:color w:val="FF0000"/>
        </w:rPr>
      </w:pPr>
    </w:p>
    <w:p w14:paraId="0D5E3EE5">
      <w:pPr>
        <w:rPr>
          <w:color w:val="FF0000"/>
        </w:rPr>
      </w:pPr>
    </w:p>
    <w:p w14:paraId="739F8D23">
      <w:pPr>
        <w:rPr>
          <w:color w:val="FF0000"/>
        </w:rPr>
      </w:pPr>
    </w:p>
    <w:p w14:paraId="4AF66F86">
      <w:pPr>
        <w:rPr>
          <w:color w:val="FF0000"/>
        </w:rPr>
      </w:pPr>
    </w:p>
    <w:p w14:paraId="6B21529A">
      <w:pPr>
        <w:rPr>
          <w:color w:val="FF0000"/>
        </w:rPr>
      </w:pPr>
    </w:p>
    <w:p w14:paraId="786ABF80">
      <w:pPr>
        <w:rPr>
          <w:color w:val="FF0000"/>
        </w:rPr>
      </w:pPr>
    </w:p>
    <w:p w14:paraId="32417E86">
      <w:pPr>
        <w:pStyle w:val="2"/>
        <w:rPr>
          <w:rStyle w:val="20"/>
          <w:rFonts w:ascii="黑体" w:hAnsi="黑体"/>
          <w:b/>
          <w:szCs w:val="22"/>
        </w:rPr>
      </w:pPr>
      <w:bookmarkStart w:id="53" w:name="_Toc4418"/>
      <w:r>
        <w:rPr>
          <w:rStyle w:val="20"/>
          <w:rFonts w:hint="eastAsia" w:ascii="黑体" w:hAnsi="黑体"/>
          <w:b/>
          <w:szCs w:val="22"/>
        </w:rPr>
        <w:t>988 工业设计综合</w:t>
      </w:r>
    </w:p>
    <w:bookmarkEnd w:id="53"/>
    <w:p w14:paraId="159F993F">
      <w:pPr>
        <w:spacing w:line="360" w:lineRule="auto"/>
        <w:rPr>
          <w:rFonts w:ascii="宋体" w:hAnsi="宋体"/>
          <w:b/>
          <w:bCs/>
          <w:sz w:val="28"/>
          <w:szCs w:val="28"/>
        </w:rPr>
      </w:pPr>
      <w:r>
        <w:rPr>
          <w:rFonts w:hint="eastAsia" w:ascii="宋体" w:hAnsi="宋体"/>
          <w:b/>
          <w:bCs/>
          <w:sz w:val="28"/>
          <w:szCs w:val="28"/>
        </w:rPr>
        <w:t>一、考试性质</w:t>
      </w:r>
    </w:p>
    <w:p w14:paraId="26C6D311">
      <w:pPr>
        <w:spacing w:line="360" w:lineRule="auto"/>
        <w:ind w:firstLine="513" w:firstLineChars="214"/>
        <w:rPr>
          <w:sz w:val="24"/>
        </w:rPr>
      </w:pPr>
      <w:r>
        <w:rPr>
          <w:sz w:val="24"/>
        </w:rPr>
        <w:t>《</w:t>
      </w:r>
      <w:r>
        <w:rPr>
          <w:rFonts w:hint="eastAsia"/>
          <w:sz w:val="24"/>
        </w:rPr>
        <w:t>工业设计综合</w:t>
      </w:r>
      <w:r>
        <w:rPr>
          <w:sz w:val="24"/>
        </w:rPr>
        <w:t>》是为我校招收的</w:t>
      </w:r>
      <w:r>
        <w:rPr>
          <w:rFonts w:hint="eastAsia"/>
          <w:sz w:val="24"/>
        </w:rPr>
        <w:t>工业设计工程专业学位研究生招生</w:t>
      </w:r>
      <w:r>
        <w:rPr>
          <w:sz w:val="24"/>
        </w:rPr>
        <w:t>初试设置的考试科目，其目的是科学、公平、有效地测试考生是否具备攻读硕士所必须的基本素质、创新能力和培养潜能，为国家培养具有良好理论基础和知识体系、具有较强分析与解决实际问题能力的高层次、应用型、复合型的设计专业人才。</w:t>
      </w:r>
      <w:r>
        <w:rPr>
          <w:rFonts w:hint="eastAsia"/>
          <w:sz w:val="24"/>
        </w:rPr>
        <w:t>本科目</w:t>
      </w:r>
      <w:r>
        <w:rPr>
          <w:rFonts w:hint="eastAsia" w:ascii="宋体" w:hAnsi="宋体"/>
          <w:sz w:val="24"/>
          <w:szCs w:val="24"/>
        </w:rPr>
        <w:t>作为选拔性考试，具有较高的信度、效度、必要的区分度和适当的难度。</w:t>
      </w:r>
    </w:p>
    <w:p w14:paraId="349BEA19">
      <w:pPr>
        <w:spacing w:line="360" w:lineRule="auto"/>
        <w:rPr>
          <w:rFonts w:ascii="宋体" w:hAnsi="宋体"/>
          <w:b/>
          <w:bCs/>
          <w:sz w:val="28"/>
          <w:szCs w:val="28"/>
        </w:rPr>
      </w:pPr>
      <w:r>
        <w:rPr>
          <w:rFonts w:hint="eastAsia" w:ascii="宋体" w:hAnsi="宋体"/>
          <w:b/>
          <w:bCs/>
          <w:sz w:val="28"/>
          <w:szCs w:val="28"/>
        </w:rPr>
        <w:t>二、考查目标</w:t>
      </w:r>
    </w:p>
    <w:p w14:paraId="5C70A064">
      <w:pPr>
        <w:spacing w:line="360" w:lineRule="auto"/>
        <w:ind w:firstLine="480" w:firstLineChars="200"/>
        <w:rPr>
          <w:rFonts w:ascii="宋体" w:hAnsi="宋体"/>
          <w:sz w:val="24"/>
          <w:szCs w:val="24"/>
        </w:rPr>
      </w:pPr>
      <w:r>
        <w:rPr>
          <w:rFonts w:ascii="宋体" w:hAnsi="宋体"/>
          <w:sz w:val="24"/>
          <w:szCs w:val="24"/>
        </w:rPr>
        <w:t>要求考生能系统理解</w:t>
      </w:r>
      <w:r>
        <w:rPr>
          <w:rFonts w:hint="eastAsia" w:ascii="宋体" w:hAnsi="宋体"/>
          <w:sz w:val="24"/>
          <w:szCs w:val="24"/>
        </w:rPr>
        <w:t>设计学</w:t>
      </w:r>
      <w:r>
        <w:rPr>
          <w:rFonts w:ascii="宋体" w:hAnsi="宋体"/>
          <w:sz w:val="24"/>
          <w:szCs w:val="24"/>
        </w:rPr>
        <w:t>的基本概念与基本</w:t>
      </w:r>
      <w:r>
        <w:rPr>
          <w:rFonts w:hint="eastAsia" w:ascii="宋体" w:hAnsi="宋体"/>
          <w:sz w:val="24"/>
          <w:szCs w:val="24"/>
        </w:rPr>
        <w:t>理论</w:t>
      </w:r>
      <w:r>
        <w:rPr>
          <w:rFonts w:ascii="宋体" w:hAnsi="宋体"/>
          <w:sz w:val="24"/>
          <w:szCs w:val="24"/>
        </w:rPr>
        <w:t>，掌握</w:t>
      </w:r>
      <w:r>
        <w:rPr>
          <w:rFonts w:hint="eastAsia" w:ascii="宋体" w:hAnsi="宋体"/>
          <w:sz w:val="24"/>
          <w:szCs w:val="24"/>
        </w:rPr>
        <w:t>产品设计</w:t>
      </w:r>
      <w:r>
        <w:rPr>
          <w:rFonts w:ascii="宋体" w:hAnsi="宋体"/>
          <w:sz w:val="24"/>
          <w:szCs w:val="24"/>
        </w:rPr>
        <w:t>的基本方法</w:t>
      </w:r>
      <w:r>
        <w:rPr>
          <w:rFonts w:hint="eastAsia" w:ascii="宋体" w:hAnsi="宋体"/>
          <w:sz w:val="24"/>
          <w:szCs w:val="24"/>
        </w:rPr>
        <w:t>、掌握工业设计史的基本理论和知识、掌握人机工程学的基本知识和方法</w:t>
      </w:r>
      <w:r>
        <w:rPr>
          <w:rFonts w:ascii="宋体" w:hAnsi="宋体"/>
          <w:sz w:val="24"/>
          <w:szCs w:val="24"/>
        </w:rPr>
        <w:t>并能</w:t>
      </w:r>
      <w:r>
        <w:rPr>
          <w:rFonts w:hint="eastAsia" w:ascii="宋体" w:hAnsi="宋体"/>
          <w:sz w:val="24"/>
        </w:rPr>
        <w:t>应用基本概念、基本理论解决实际设计问题。</w:t>
      </w:r>
    </w:p>
    <w:p w14:paraId="67C5F7F7">
      <w:pPr>
        <w:spacing w:line="360" w:lineRule="auto"/>
        <w:rPr>
          <w:rFonts w:ascii="宋体" w:hAnsi="宋体"/>
          <w:sz w:val="24"/>
          <w:szCs w:val="24"/>
        </w:rPr>
      </w:pPr>
      <w:r>
        <w:rPr>
          <w:rFonts w:hint="eastAsia" w:ascii="宋体" w:hAnsi="宋体"/>
          <w:b/>
          <w:bCs/>
          <w:sz w:val="28"/>
          <w:szCs w:val="28"/>
        </w:rPr>
        <w:t>三、考试形式</w:t>
      </w:r>
    </w:p>
    <w:p w14:paraId="30C69E31">
      <w:pPr>
        <w:spacing w:line="360" w:lineRule="auto"/>
        <w:ind w:firstLine="480" w:firstLineChars="200"/>
        <w:rPr>
          <w:rFonts w:ascii="宋体" w:hAnsi="宋体"/>
          <w:color w:val="FF0000"/>
          <w:sz w:val="24"/>
          <w:szCs w:val="24"/>
        </w:rPr>
      </w:pPr>
      <w:r>
        <w:rPr>
          <w:rFonts w:hint="eastAsia" w:ascii="宋体" w:hAnsi="宋体"/>
          <w:sz w:val="24"/>
        </w:rPr>
        <w:t>本考试为闭卷考试，满分为150分，考试时间为180分钟。</w:t>
      </w:r>
    </w:p>
    <w:p w14:paraId="4EAF8103">
      <w:pPr>
        <w:spacing w:line="360" w:lineRule="auto"/>
        <w:rPr>
          <w:rFonts w:ascii="宋体" w:hAnsi="宋体"/>
          <w:b/>
          <w:bCs/>
          <w:sz w:val="28"/>
          <w:szCs w:val="28"/>
        </w:rPr>
      </w:pPr>
      <w:r>
        <w:rPr>
          <w:rFonts w:hint="eastAsia" w:ascii="宋体" w:hAnsi="宋体"/>
          <w:b/>
          <w:bCs/>
          <w:sz w:val="28"/>
          <w:szCs w:val="28"/>
        </w:rPr>
        <w:t>四、考试内容</w:t>
      </w:r>
    </w:p>
    <w:p w14:paraId="3DF5274F">
      <w:pPr>
        <w:spacing w:line="360" w:lineRule="auto"/>
        <w:rPr>
          <w:rFonts w:ascii="宋体" w:hAnsi="宋体"/>
          <w:color w:val="000000"/>
          <w:sz w:val="24"/>
        </w:rPr>
      </w:pPr>
      <w:r>
        <w:rPr>
          <w:rFonts w:hint="eastAsia" w:ascii="宋体" w:hAnsi="宋体"/>
          <w:b/>
          <w:bCs/>
          <w:color w:val="000000"/>
          <w:sz w:val="28"/>
          <w:szCs w:val="28"/>
        </w:rPr>
        <w:t xml:space="preserve"> </w:t>
      </w:r>
      <w:r>
        <w:rPr>
          <w:rFonts w:hint="eastAsia" w:ascii="宋体" w:hAnsi="宋体"/>
          <w:color w:val="000000"/>
          <w:sz w:val="24"/>
        </w:rPr>
        <w:t>（一）人机工程学</w:t>
      </w:r>
    </w:p>
    <w:p w14:paraId="00F1C5AA">
      <w:pPr>
        <w:spacing w:line="360" w:lineRule="auto"/>
        <w:rPr>
          <w:rFonts w:ascii="宋体" w:hAnsi="宋体"/>
          <w:color w:val="000000"/>
          <w:sz w:val="24"/>
        </w:rPr>
      </w:pPr>
      <w:r>
        <w:rPr>
          <w:rFonts w:hint="eastAsia" w:ascii="宋体" w:hAnsi="宋体"/>
          <w:color w:val="000000"/>
          <w:sz w:val="24"/>
        </w:rPr>
        <w:t>1．人机工程学概论</w:t>
      </w:r>
    </w:p>
    <w:p w14:paraId="5638B491">
      <w:pPr>
        <w:spacing w:line="360" w:lineRule="auto"/>
        <w:rPr>
          <w:rFonts w:ascii="宋体" w:hAnsi="宋体"/>
          <w:color w:val="000000"/>
          <w:sz w:val="24"/>
        </w:rPr>
      </w:pPr>
      <w:r>
        <w:rPr>
          <w:rFonts w:hint="eastAsia" w:ascii="宋体" w:hAnsi="宋体"/>
          <w:color w:val="000000"/>
          <w:sz w:val="24"/>
        </w:rPr>
        <w:t>2．人机工程学的研究方法</w:t>
      </w:r>
    </w:p>
    <w:p w14:paraId="58740627">
      <w:pPr>
        <w:spacing w:line="360" w:lineRule="auto"/>
        <w:rPr>
          <w:rFonts w:ascii="宋体" w:hAnsi="宋体"/>
          <w:color w:val="000000"/>
          <w:sz w:val="24"/>
        </w:rPr>
      </w:pPr>
      <w:r>
        <w:rPr>
          <w:rFonts w:hint="eastAsia" w:ascii="宋体" w:hAnsi="宋体"/>
          <w:color w:val="000000"/>
          <w:sz w:val="24"/>
        </w:rPr>
        <w:t>3．人体尺寸与作业空间</w:t>
      </w:r>
    </w:p>
    <w:p w14:paraId="761CE58C">
      <w:pPr>
        <w:spacing w:line="360" w:lineRule="auto"/>
        <w:rPr>
          <w:rFonts w:ascii="宋体" w:hAnsi="宋体"/>
          <w:color w:val="000000"/>
          <w:sz w:val="24"/>
        </w:rPr>
      </w:pPr>
      <w:r>
        <w:rPr>
          <w:rFonts w:hint="eastAsia" w:ascii="宋体" w:hAnsi="宋体"/>
          <w:color w:val="000000"/>
          <w:sz w:val="24"/>
        </w:rPr>
        <w:t>4．人的感觉系统——输入系统</w:t>
      </w:r>
    </w:p>
    <w:p w14:paraId="4D9F34D4">
      <w:pPr>
        <w:spacing w:line="360" w:lineRule="auto"/>
        <w:rPr>
          <w:rFonts w:ascii="宋体" w:hAnsi="宋体"/>
          <w:color w:val="000000"/>
          <w:sz w:val="24"/>
        </w:rPr>
      </w:pPr>
      <w:r>
        <w:rPr>
          <w:rFonts w:hint="eastAsia" w:ascii="宋体" w:hAnsi="宋体"/>
          <w:color w:val="000000"/>
          <w:sz w:val="24"/>
        </w:rPr>
        <w:t>5．人的运动学基础——输出系统</w:t>
      </w:r>
    </w:p>
    <w:p w14:paraId="6FBA845A">
      <w:pPr>
        <w:spacing w:line="360" w:lineRule="auto"/>
        <w:rPr>
          <w:rFonts w:ascii="宋体" w:hAnsi="宋体"/>
          <w:color w:val="000000"/>
          <w:sz w:val="24"/>
        </w:rPr>
      </w:pPr>
      <w:r>
        <w:rPr>
          <w:rFonts w:hint="eastAsia" w:ascii="宋体" w:hAnsi="宋体"/>
          <w:color w:val="000000"/>
          <w:sz w:val="24"/>
        </w:rPr>
        <w:t>6．人的信息加工过程</w:t>
      </w:r>
    </w:p>
    <w:p w14:paraId="61745AA4">
      <w:pPr>
        <w:spacing w:line="360" w:lineRule="auto"/>
        <w:rPr>
          <w:rFonts w:ascii="宋体" w:hAnsi="宋体"/>
          <w:color w:val="000000"/>
          <w:sz w:val="24"/>
        </w:rPr>
      </w:pPr>
      <w:r>
        <w:rPr>
          <w:rFonts w:hint="eastAsia" w:ascii="宋体" w:hAnsi="宋体"/>
          <w:color w:val="000000"/>
          <w:sz w:val="24"/>
        </w:rPr>
        <w:t>7．人的行为与心理</w:t>
      </w:r>
    </w:p>
    <w:p w14:paraId="47C63FC9">
      <w:pPr>
        <w:spacing w:line="360" w:lineRule="auto"/>
        <w:rPr>
          <w:rFonts w:ascii="宋体" w:hAnsi="宋体"/>
          <w:color w:val="000000"/>
          <w:sz w:val="24"/>
        </w:rPr>
      </w:pPr>
      <w:r>
        <w:rPr>
          <w:rFonts w:hint="eastAsia" w:ascii="宋体" w:hAnsi="宋体"/>
          <w:color w:val="000000"/>
          <w:sz w:val="24"/>
        </w:rPr>
        <w:t>8．人的心理生理状态</w:t>
      </w:r>
    </w:p>
    <w:p w14:paraId="1B89E5AD">
      <w:pPr>
        <w:spacing w:line="360" w:lineRule="auto"/>
        <w:rPr>
          <w:rFonts w:ascii="宋体" w:hAnsi="宋体"/>
          <w:color w:val="000000"/>
          <w:sz w:val="24"/>
        </w:rPr>
      </w:pPr>
      <w:r>
        <w:rPr>
          <w:rFonts w:hint="eastAsia" w:ascii="宋体" w:hAnsi="宋体"/>
          <w:color w:val="000000"/>
          <w:sz w:val="24"/>
        </w:rPr>
        <w:t>9．人的感性因素</w:t>
      </w:r>
    </w:p>
    <w:p w14:paraId="143CE7A8">
      <w:pPr>
        <w:spacing w:line="360" w:lineRule="auto"/>
        <w:rPr>
          <w:rFonts w:ascii="宋体" w:hAnsi="宋体"/>
          <w:color w:val="000000"/>
          <w:sz w:val="24"/>
        </w:rPr>
      </w:pPr>
      <w:r>
        <w:rPr>
          <w:rFonts w:hint="eastAsia" w:ascii="宋体" w:hAnsi="宋体"/>
          <w:color w:val="000000"/>
          <w:sz w:val="24"/>
        </w:rPr>
        <w:t>10．物理环境因素</w:t>
      </w:r>
    </w:p>
    <w:p w14:paraId="7F8FC848">
      <w:pPr>
        <w:spacing w:line="360" w:lineRule="auto"/>
        <w:rPr>
          <w:rFonts w:ascii="宋体" w:hAnsi="宋体"/>
          <w:color w:val="000000"/>
          <w:sz w:val="24"/>
        </w:rPr>
      </w:pPr>
      <w:r>
        <w:rPr>
          <w:rFonts w:hint="eastAsia" w:ascii="宋体" w:hAnsi="宋体"/>
          <w:color w:val="000000"/>
          <w:sz w:val="24"/>
        </w:rPr>
        <w:t>11．人文社会因素</w:t>
      </w:r>
    </w:p>
    <w:p w14:paraId="4A037176">
      <w:pPr>
        <w:spacing w:line="360" w:lineRule="auto"/>
        <w:rPr>
          <w:rFonts w:ascii="宋体" w:hAnsi="宋体"/>
          <w:color w:val="000000"/>
          <w:sz w:val="24"/>
        </w:rPr>
      </w:pPr>
      <w:r>
        <w:rPr>
          <w:rFonts w:hint="eastAsia" w:ascii="宋体" w:hAnsi="宋体"/>
          <w:color w:val="000000"/>
          <w:sz w:val="24"/>
        </w:rPr>
        <w:t>12．人机系统</w:t>
      </w:r>
    </w:p>
    <w:p w14:paraId="012486BA">
      <w:pPr>
        <w:spacing w:line="360" w:lineRule="auto"/>
        <w:rPr>
          <w:rFonts w:ascii="宋体" w:hAnsi="宋体"/>
          <w:color w:val="000000"/>
          <w:sz w:val="24"/>
        </w:rPr>
      </w:pPr>
      <w:r>
        <w:rPr>
          <w:rFonts w:hint="eastAsia" w:ascii="宋体" w:hAnsi="宋体"/>
          <w:color w:val="000000"/>
          <w:sz w:val="24"/>
        </w:rPr>
        <w:t>13．交互设计</w:t>
      </w:r>
    </w:p>
    <w:p w14:paraId="71512C4A">
      <w:pPr>
        <w:spacing w:line="360" w:lineRule="auto"/>
        <w:rPr>
          <w:rFonts w:ascii="宋体" w:hAnsi="宋体"/>
          <w:color w:val="000000"/>
          <w:sz w:val="24"/>
        </w:rPr>
      </w:pPr>
      <w:r>
        <w:rPr>
          <w:rFonts w:hint="eastAsia" w:ascii="宋体" w:hAnsi="宋体"/>
          <w:color w:val="000000"/>
          <w:sz w:val="24"/>
        </w:rPr>
        <w:t>14．发展中的人机工程学</w:t>
      </w:r>
    </w:p>
    <w:p w14:paraId="521CFEDB">
      <w:pPr>
        <w:spacing w:line="360" w:lineRule="auto"/>
        <w:rPr>
          <w:rFonts w:ascii="宋体" w:hAnsi="宋体"/>
          <w:color w:val="000000"/>
          <w:sz w:val="24"/>
        </w:rPr>
      </w:pPr>
      <w:r>
        <w:rPr>
          <w:rFonts w:hint="eastAsia" w:ascii="宋体" w:hAnsi="宋体"/>
          <w:color w:val="000000"/>
          <w:sz w:val="24"/>
        </w:rPr>
        <w:t>（二）工业设计史</w:t>
      </w:r>
    </w:p>
    <w:p w14:paraId="3D69F332">
      <w:pPr>
        <w:spacing w:line="360" w:lineRule="auto"/>
        <w:rPr>
          <w:rFonts w:ascii="宋体" w:hAnsi="宋体"/>
          <w:color w:val="000000"/>
          <w:sz w:val="24"/>
        </w:rPr>
      </w:pPr>
      <w:r>
        <w:rPr>
          <w:rFonts w:hint="eastAsia" w:ascii="宋体" w:hAnsi="宋体"/>
          <w:color w:val="000000"/>
          <w:sz w:val="24"/>
        </w:rPr>
        <w:t>1．工业革命前的设计</w:t>
      </w:r>
    </w:p>
    <w:p w14:paraId="24A3A4A0">
      <w:pPr>
        <w:spacing w:line="360" w:lineRule="auto"/>
        <w:rPr>
          <w:rFonts w:ascii="宋体" w:hAnsi="宋体"/>
          <w:color w:val="000000"/>
          <w:sz w:val="24"/>
        </w:rPr>
      </w:pPr>
      <w:r>
        <w:rPr>
          <w:rFonts w:hint="eastAsia" w:ascii="宋体" w:hAnsi="宋体"/>
          <w:color w:val="000000"/>
          <w:sz w:val="24"/>
        </w:rPr>
        <w:t>2．1750- 1914 年的工业设计</w:t>
      </w:r>
    </w:p>
    <w:p w14:paraId="34EF5156">
      <w:pPr>
        <w:spacing w:line="360" w:lineRule="auto"/>
        <w:rPr>
          <w:rFonts w:ascii="宋体" w:hAnsi="宋体"/>
          <w:color w:val="000000"/>
          <w:sz w:val="24"/>
        </w:rPr>
      </w:pPr>
      <w:r>
        <w:rPr>
          <w:rFonts w:hint="eastAsia" w:ascii="宋体" w:hAnsi="宋体"/>
          <w:color w:val="000000"/>
          <w:sz w:val="24"/>
        </w:rPr>
        <w:t>3．1915- 1939年的工业设计</w:t>
      </w:r>
    </w:p>
    <w:p w14:paraId="5C102775">
      <w:pPr>
        <w:spacing w:line="360" w:lineRule="auto"/>
        <w:rPr>
          <w:rFonts w:ascii="宋体" w:hAnsi="宋体"/>
          <w:color w:val="000000"/>
          <w:sz w:val="24"/>
        </w:rPr>
      </w:pPr>
      <w:r>
        <w:rPr>
          <w:rFonts w:hint="eastAsia" w:ascii="宋体" w:hAnsi="宋体"/>
          <w:color w:val="000000"/>
          <w:sz w:val="24"/>
        </w:rPr>
        <w:t>4．1940年至当代的工业设计</w:t>
      </w:r>
    </w:p>
    <w:p w14:paraId="72C69DD3">
      <w:pPr>
        <w:spacing w:line="360" w:lineRule="auto"/>
        <w:rPr>
          <w:rFonts w:ascii="宋体" w:hAnsi="宋体"/>
          <w:color w:val="000000"/>
          <w:sz w:val="24"/>
        </w:rPr>
      </w:pPr>
      <w:r>
        <w:rPr>
          <w:rFonts w:hint="eastAsia" w:ascii="宋体" w:hAnsi="宋体"/>
          <w:color w:val="000000"/>
          <w:sz w:val="24"/>
        </w:rPr>
        <w:t>5．信息时代的工业设计</w:t>
      </w:r>
    </w:p>
    <w:p w14:paraId="48A19E30">
      <w:pPr>
        <w:spacing w:line="360" w:lineRule="auto"/>
        <w:rPr>
          <w:rFonts w:ascii="宋体" w:hAnsi="宋体"/>
          <w:color w:val="000000"/>
          <w:sz w:val="24"/>
        </w:rPr>
      </w:pPr>
      <w:r>
        <w:rPr>
          <w:rFonts w:hint="eastAsia" w:ascii="宋体" w:hAnsi="宋体"/>
          <w:color w:val="000000"/>
          <w:sz w:val="24"/>
        </w:rPr>
        <w:t>（三）设计方法</w:t>
      </w:r>
    </w:p>
    <w:p w14:paraId="7B3E7F0F">
      <w:pPr>
        <w:spacing w:line="360" w:lineRule="auto"/>
        <w:rPr>
          <w:rFonts w:ascii="宋体" w:hAnsi="宋体"/>
          <w:color w:val="000000"/>
          <w:sz w:val="24"/>
        </w:rPr>
      </w:pPr>
      <w:r>
        <w:rPr>
          <w:rFonts w:hint="eastAsia" w:ascii="宋体" w:hAnsi="宋体"/>
          <w:color w:val="000000"/>
          <w:sz w:val="24"/>
        </w:rPr>
        <w:t>1．创造性思维</w:t>
      </w:r>
    </w:p>
    <w:p w14:paraId="279D6AAC">
      <w:pPr>
        <w:spacing w:line="360" w:lineRule="auto"/>
        <w:rPr>
          <w:rFonts w:ascii="宋体" w:hAnsi="宋体"/>
          <w:color w:val="000000"/>
          <w:sz w:val="24"/>
        </w:rPr>
      </w:pPr>
      <w:r>
        <w:rPr>
          <w:rFonts w:hint="eastAsia" w:ascii="宋体" w:hAnsi="宋体"/>
          <w:color w:val="000000"/>
          <w:sz w:val="24"/>
        </w:rPr>
        <w:t>2．创造性思维的基本规律</w:t>
      </w:r>
    </w:p>
    <w:p w14:paraId="5D1204A6">
      <w:pPr>
        <w:spacing w:line="360" w:lineRule="auto"/>
        <w:rPr>
          <w:rFonts w:ascii="宋体" w:hAnsi="宋体"/>
          <w:color w:val="000000"/>
          <w:sz w:val="24"/>
        </w:rPr>
      </w:pPr>
      <w:r>
        <w:rPr>
          <w:rFonts w:hint="eastAsia" w:ascii="宋体" w:hAnsi="宋体"/>
          <w:color w:val="000000"/>
          <w:sz w:val="24"/>
        </w:rPr>
        <w:t>3．艺术设计思维训练</w:t>
      </w:r>
    </w:p>
    <w:p w14:paraId="17494F0A">
      <w:pPr>
        <w:spacing w:line="360" w:lineRule="auto"/>
        <w:rPr>
          <w:rFonts w:ascii="宋体" w:hAnsi="宋体"/>
          <w:color w:val="000000"/>
          <w:sz w:val="24"/>
        </w:rPr>
      </w:pPr>
      <w:r>
        <w:rPr>
          <w:rFonts w:hint="eastAsia" w:ascii="宋体" w:hAnsi="宋体"/>
          <w:color w:val="000000"/>
          <w:sz w:val="24"/>
        </w:rPr>
        <w:t>4．创造力及其开发</w:t>
      </w:r>
    </w:p>
    <w:p w14:paraId="7269FA56">
      <w:pPr>
        <w:spacing w:line="360" w:lineRule="auto"/>
        <w:rPr>
          <w:rFonts w:ascii="宋体" w:hAnsi="宋体"/>
          <w:color w:val="000000"/>
          <w:sz w:val="24"/>
        </w:rPr>
      </w:pPr>
      <w:r>
        <w:rPr>
          <w:rFonts w:hint="eastAsia" w:ascii="宋体" w:hAnsi="宋体"/>
          <w:color w:val="000000"/>
          <w:sz w:val="24"/>
        </w:rPr>
        <w:t>5．现代设计方法与方法论研究</w:t>
      </w:r>
    </w:p>
    <w:p w14:paraId="66B5AEEC">
      <w:pPr>
        <w:spacing w:line="360" w:lineRule="auto"/>
        <w:rPr>
          <w:rFonts w:ascii="宋体" w:hAnsi="宋体"/>
          <w:color w:val="000000"/>
          <w:sz w:val="24"/>
        </w:rPr>
      </w:pPr>
      <w:r>
        <w:rPr>
          <w:rFonts w:hint="eastAsia" w:ascii="宋体" w:hAnsi="宋体"/>
          <w:color w:val="000000"/>
          <w:sz w:val="24"/>
        </w:rPr>
        <w:t>6. 设计艺术形态构成</w:t>
      </w:r>
    </w:p>
    <w:p w14:paraId="63049356">
      <w:pPr>
        <w:spacing w:line="360" w:lineRule="auto"/>
        <w:rPr>
          <w:rFonts w:ascii="宋体" w:hAnsi="宋体"/>
          <w:color w:val="000000"/>
          <w:sz w:val="24"/>
        </w:rPr>
      </w:pPr>
      <w:r>
        <w:rPr>
          <w:rFonts w:hint="eastAsia" w:ascii="宋体" w:hAnsi="宋体"/>
          <w:color w:val="000000"/>
          <w:sz w:val="24"/>
        </w:rPr>
        <w:t>7. 工业产品设计方法</w:t>
      </w:r>
    </w:p>
    <w:p w14:paraId="419530E5">
      <w:pPr>
        <w:spacing w:line="360" w:lineRule="auto"/>
        <w:rPr>
          <w:rFonts w:ascii="宋体" w:hAnsi="宋体"/>
          <w:color w:val="000000"/>
          <w:sz w:val="24"/>
        </w:rPr>
      </w:pPr>
      <w:r>
        <w:rPr>
          <w:rFonts w:hint="eastAsia" w:ascii="宋体" w:hAnsi="宋体"/>
          <w:color w:val="000000"/>
          <w:sz w:val="24"/>
        </w:rPr>
        <w:t>8. 综合系统、信息、控制论的设计方法</w:t>
      </w:r>
    </w:p>
    <w:p w14:paraId="13819530">
      <w:pPr>
        <w:spacing w:line="360" w:lineRule="auto"/>
        <w:rPr>
          <w:rFonts w:ascii="宋体" w:hAnsi="宋体"/>
          <w:color w:val="000000"/>
          <w:sz w:val="24"/>
        </w:rPr>
      </w:pPr>
      <w:r>
        <w:rPr>
          <w:rFonts w:hint="eastAsia" w:ascii="宋体" w:hAnsi="宋体"/>
          <w:color w:val="000000"/>
          <w:sz w:val="24"/>
        </w:rPr>
        <w:t>9. 走向多元的设计时代。</w:t>
      </w:r>
    </w:p>
    <w:p w14:paraId="6D451DAA">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0F8FEAB0">
      <w:pPr>
        <w:spacing w:line="360" w:lineRule="auto"/>
        <w:ind w:firstLine="480" w:firstLineChars="200"/>
        <w:rPr>
          <w:sz w:val="24"/>
          <w:szCs w:val="24"/>
        </w:rPr>
      </w:pPr>
      <w:r>
        <w:rPr>
          <w:rFonts w:hint="eastAsia"/>
          <w:sz w:val="24"/>
          <w:szCs w:val="24"/>
        </w:rPr>
        <w:t>否。</w:t>
      </w:r>
    </w:p>
    <w:p w14:paraId="1F2B1305">
      <w:pPr>
        <w:spacing w:line="360" w:lineRule="auto"/>
        <w:ind w:firstLine="480" w:firstLineChars="200"/>
        <w:rPr>
          <w:sz w:val="24"/>
          <w:szCs w:val="24"/>
        </w:rPr>
      </w:pPr>
    </w:p>
    <w:bookmarkEnd w:id="47"/>
    <w:p w14:paraId="52855951">
      <w:pPr>
        <w:pStyle w:val="2"/>
        <w:jc w:val="center"/>
        <w:rPr>
          <w:rFonts w:ascii="华文仿宋" w:hAnsi="华文仿宋" w:eastAsia="华文仿宋" w:cs="华文仿宋"/>
          <w:bCs/>
          <w:kern w:val="2"/>
          <w:sz w:val="36"/>
          <w:szCs w:val="36"/>
        </w:rPr>
      </w:pPr>
      <w:r>
        <w:br w:type="page"/>
      </w:r>
      <w:bookmarkStart w:id="54" w:name="_Toc29991"/>
      <w:r>
        <w:rPr>
          <w:rFonts w:hint="eastAsia" w:ascii="华文仿宋" w:hAnsi="华文仿宋" w:eastAsia="华文仿宋" w:cs="华文仿宋"/>
          <w:bCs/>
          <w:kern w:val="2"/>
          <w:sz w:val="36"/>
          <w:szCs w:val="36"/>
        </w:rPr>
        <w:t>复试考试大纲</w:t>
      </w:r>
      <w:bookmarkEnd w:id="48"/>
      <w:bookmarkEnd w:id="49"/>
      <w:bookmarkEnd w:id="50"/>
      <w:bookmarkEnd w:id="51"/>
      <w:bookmarkEnd w:id="54"/>
    </w:p>
    <w:p w14:paraId="60C06299">
      <w:pPr>
        <w:pStyle w:val="2"/>
        <w:rPr>
          <w:rStyle w:val="20"/>
          <w:rFonts w:ascii="黑体" w:hAnsi="黑体"/>
          <w:b/>
          <w:szCs w:val="22"/>
        </w:rPr>
      </w:pPr>
      <w:bookmarkStart w:id="55" w:name="_Toc20473"/>
      <w:bookmarkStart w:id="56" w:name="_Toc462732233"/>
      <w:bookmarkStart w:id="57" w:name="_Toc18013"/>
      <w:bookmarkStart w:id="58" w:name="_Toc3120"/>
      <w:bookmarkStart w:id="59" w:name="_Toc523481221"/>
      <w:bookmarkStart w:id="60" w:name="_Toc6161"/>
      <w:r>
        <w:rPr>
          <w:rStyle w:val="20"/>
          <w:rFonts w:hint="eastAsia" w:ascii="黑体" w:hAnsi="黑体"/>
          <w:b/>
          <w:szCs w:val="22"/>
        </w:rPr>
        <w:t>F0901机械工程综合</w:t>
      </w:r>
      <w:bookmarkEnd w:id="55"/>
    </w:p>
    <w:p w14:paraId="4F93702E">
      <w:pPr>
        <w:spacing w:line="360" w:lineRule="auto"/>
        <w:rPr>
          <w:rFonts w:ascii="宋体" w:hAnsi="宋体"/>
          <w:b/>
          <w:bCs/>
          <w:sz w:val="28"/>
          <w:szCs w:val="28"/>
        </w:rPr>
      </w:pPr>
      <w:r>
        <w:rPr>
          <w:rFonts w:hint="eastAsia" w:ascii="宋体" w:hAnsi="宋体"/>
          <w:b/>
          <w:bCs/>
          <w:sz w:val="28"/>
          <w:szCs w:val="28"/>
        </w:rPr>
        <w:t>一、考试性质</w:t>
      </w:r>
    </w:p>
    <w:p w14:paraId="6643846D">
      <w:pPr>
        <w:spacing w:line="360" w:lineRule="auto"/>
        <w:ind w:firstLine="480" w:firstLineChars="200"/>
        <w:rPr>
          <w:rFonts w:ascii="宋体" w:hAnsi="宋体" w:cs="宋体"/>
          <w:sz w:val="24"/>
        </w:rPr>
      </w:pPr>
      <w:r>
        <w:rPr>
          <w:rFonts w:hint="eastAsia" w:ascii="宋体" w:hAnsi="宋体" w:cs="宋体"/>
          <w:sz w:val="24"/>
        </w:rPr>
        <w:t>机械工程综合是机械工程学术型和机械工程专业学位硕士研究生招生复试考试的专业基础综合考试内容，着重考核考生综合运用所学知识解决工程问题的能力和创新设计的思维方法等。</w:t>
      </w:r>
    </w:p>
    <w:p w14:paraId="473C4322">
      <w:pPr>
        <w:spacing w:line="360" w:lineRule="auto"/>
        <w:rPr>
          <w:rFonts w:ascii="宋体" w:hAnsi="宋体"/>
          <w:b/>
          <w:bCs/>
          <w:sz w:val="28"/>
          <w:szCs w:val="28"/>
        </w:rPr>
      </w:pPr>
      <w:r>
        <w:rPr>
          <w:rFonts w:hint="eastAsia" w:ascii="宋体" w:hAnsi="宋体"/>
          <w:b/>
          <w:bCs/>
          <w:sz w:val="28"/>
          <w:szCs w:val="28"/>
        </w:rPr>
        <w:t>二、考查目标</w:t>
      </w:r>
    </w:p>
    <w:p w14:paraId="6DE83AA7">
      <w:pPr>
        <w:spacing w:line="360" w:lineRule="auto"/>
        <w:ind w:firstLine="480" w:firstLineChars="200"/>
        <w:rPr>
          <w:rFonts w:ascii="宋体" w:hAnsi="宋体" w:cs="宋体"/>
          <w:sz w:val="24"/>
        </w:rPr>
      </w:pPr>
      <w:r>
        <w:rPr>
          <w:rFonts w:hint="eastAsia" w:ascii="宋体" w:hAnsi="宋体" w:cs="宋体"/>
          <w:sz w:val="24"/>
        </w:rPr>
        <w:t>要求考生能系统理解现代通用机电产品综合设计的基本理论、设计思想和设计方法，掌握工程力学、机械制造基础、机械控制工程、工程测试技术基础知识和基本方法；初步具备分析、解决机械工程实际问题的能力；了解有关领域的最新发展。</w:t>
      </w:r>
    </w:p>
    <w:p w14:paraId="011F0791">
      <w:pPr>
        <w:spacing w:line="360" w:lineRule="auto"/>
        <w:rPr>
          <w:rFonts w:ascii="宋体" w:hAnsi="宋体"/>
          <w:sz w:val="24"/>
          <w:szCs w:val="24"/>
        </w:rPr>
      </w:pPr>
      <w:r>
        <w:rPr>
          <w:rFonts w:hint="eastAsia" w:ascii="宋体" w:hAnsi="宋体"/>
          <w:b/>
          <w:bCs/>
          <w:sz w:val="28"/>
          <w:szCs w:val="28"/>
        </w:rPr>
        <w:t>三、考试形式</w:t>
      </w:r>
    </w:p>
    <w:p w14:paraId="1E71F28F">
      <w:pPr>
        <w:spacing w:line="360" w:lineRule="auto"/>
        <w:ind w:firstLine="480" w:firstLineChars="200"/>
        <w:rPr>
          <w:rFonts w:ascii="宋体" w:hAnsi="宋体" w:cs="宋体"/>
          <w:sz w:val="24"/>
        </w:rPr>
      </w:pPr>
      <w:r>
        <w:rPr>
          <w:rFonts w:hint="eastAsia" w:ascii="宋体" w:hAnsi="宋体" w:cs="宋体"/>
          <w:sz w:val="24"/>
        </w:rPr>
        <w:t>本考试为闭卷考试，满分为100分，考试时间为120分钟。</w:t>
      </w:r>
    </w:p>
    <w:p w14:paraId="14732A3A">
      <w:pPr>
        <w:spacing w:line="360" w:lineRule="auto"/>
        <w:rPr>
          <w:rFonts w:ascii="宋体" w:hAnsi="宋体"/>
          <w:b/>
          <w:bCs/>
          <w:sz w:val="28"/>
          <w:szCs w:val="28"/>
        </w:rPr>
      </w:pPr>
      <w:r>
        <w:rPr>
          <w:rFonts w:hint="eastAsia" w:ascii="宋体" w:hAnsi="宋体"/>
          <w:b/>
          <w:bCs/>
          <w:sz w:val="28"/>
          <w:szCs w:val="28"/>
        </w:rPr>
        <w:t>四、考试内容</w:t>
      </w:r>
    </w:p>
    <w:p w14:paraId="21279C9F">
      <w:pPr>
        <w:spacing w:line="360" w:lineRule="auto"/>
        <w:ind w:firstLine="480" w:firstLineChars="200"/>
        <w:rPr>
          <w:rFonts w:ascii="宋体" w:hAnsi="宋体" w:cs="宋体"/>
          <w:sz w:val="24"/>
        </w:rPr>
      </w:pPr>
      <w:r>
        <w:rPr>
          <w:rFonts w:ascii="宋体" w:hAnsi="宋体" w:cs="宋体"/>
          <w:sz w:val="24"/>
        </w:rPr>
        <w:t>1．</w:t>
      </w:r>
      <w:r>
        <w:rPr>
          <w:rFonts w:hint="eastAsia" w:ascii="宋体" w:hAnsi="宋体" w:cs="宋体"/>
          <w:sz w:val="24"/>
        </w:rPr>
        <w:t>工程力学（理论力学、材料力学、工程流体力学基础）</w:t>
      </w:r>
    </w:p>
    <w:p w14:paraId="07B03BAC">
      <w:pPr>
        <w:spacing w:line="360" w:lineRule="auto"/>
        <w:ind w:firstLine="480" w:firstLineChars="200"/>
        <w:rPr>
          <w:rFonts w:ascii="宋体" w:hAnsi="宋体" w:cs="宋体"/>
          <w:sz w:val="24"/>
        </w:rPr>
      </w:pPr>
      <w:r>
        <w:rPr>
          <w:rFonts w:hint="eastAsia" w:ascii="宋体" w:hAnsi="宋体" w:cs="宋体"/>
          <w:sz w:val="24"/>
        </w:rPr>
        <w:t>静力学基本概念</w:t>
      </w:r>
      <w:r>
        <w:rPr>
          <w:rFonts w:ascii="宋体" w:hAnsi="宋体" w:cs="宋体"/>
          <w:sz w:val="24"/>
        </w:rPr>
        <w:t>，</w:t>
      </w:r>
      <w:r>
        <w:rPr>
          <w:rFonts w:hint="eastAsia" w:ascii="宋体" w:hAnsi="宋体" w:cs="宋体"/>
          <w:sz w:val="24"/>
        </w:rPr>
        <w:t>平面力系</w:t>
      </w:r>
      <w:r>
        <w:rPr>
          <w:rFonts w:ascii="宋体" w:hAnsi="宋体" w:cs="宋体"/>
          <w:sz w:val="24"/>
        </w:rPr>
        <w:t>，</w:t>
      </w:r>
      <w:r>
        <w:rPr>
          <w:rFonts w:hint="eastAsia" w:ascii="宋体" w:hAnsi="宋体" w:cs="宋体"/>
          <w:sz w:val="24"/>
        </w:rPr>
        <w:t>点的运动学</w:t>
      </w:r>
      <w:r>
        <w:rPr>
          <w:rFonts w:ascii="宋体" w:hAnsi="宋体" w:cs="宋体"/>
          <w:sz w:val="24"/>
        </w:rPr>
        <w:t>，</w:t>
      </w:r>
      <w:r>
        <w:rPr>
          <w:rFonts w:hint="eastAsia" w:ascii="宋体" w:hAnsi="宋体" w:cs="宋体"/>
          <w:sz w:val="24"/>
        </w:rPr>
        <w:t>刚体的平面运动；轴向拉压；扭转，梁的弯曲，强度理论，组合变形；流体静力学，流体动力学基础（连续性方程、伯努利方程、动量方程、动量矩方程及其物理意义和应用）；相似准则数和相似理论；黏性流体的一维流动。</w:t>
      </w:r>
      <w:r>
        <w:rPr>
          <w:rFonts w:ascii="宋体" w:hAnsi="宋体" w:cs="宋体"/>
          <w:sz w:val="24"/>
        </w:rPr>
        <w:t xml:space="preserve"> </w:t>
      </w:r>
    </w:p>
    <w:p w14:paraId="0EEDDE49">
      <w:pPr>
        <w:spacing w:line="360" w:lineRule="auto"/>
        <w:ind w:firstLine="480" w:firstLineChars="200"/>
        <w:rPr>
          <w:rFonts w:ascii="宋体" w:hAnsi="宋体" w:cs="宋体"/>
          <w:sz w:val="24"/>
        </w:rPr>
      </w:pPr>
      <w:r>
        <w:rPr>
          <w:rFonts w:ascii="宋体" w:hAnsi="宋体" w:cs="宋体"/>
          <w:sz w:val="24"/>
        </w:rPr>
        <w:t>2．机械制造技术基础</w:t>
      </w:r>
    </w:p>
    <w:p w14:paraId="56755978">
      <w:pPr>
        <w:spacing w:line="360" w:lineRule="auto"/>
        <w:ind w:firstLine="480" w:firstLineChars="200"/>
        <w:rPr>
          <w:rFonts w:ascii="宋体" w:hAnsi="宋体" w:cs="宋体"/>
          <w:sz w:val="24"/>
        </w:rPr>
      </w:pPr>
      <w:r>
        <w:rPr>
          <w:rFonts w:ascii="宋体" w:hAnsi="宋体" w:cs="宋体"/>
          <w:sz w:val="24"/>
        </w:rPr>
        <w:t>制造技术概述，机械加工方法与机械加工系统，切削原理，机械制造质量分析与控制，工艺规程设计，机械制造技术的发展与先进制造技术。</w:t>
      </w:r>
    </w:p>
    <w:p w14:paraId="6EF6229A">
      <w:pPr>
        <w:spacing w:line="360" w:lineRule="auto"/>
        <w:ind w:firstLine="480" w:firstLineChars="200"/>
        <w:rPr>
          <w:rFonts w:ascii="宋体" w:hAnsi="宋体" w:cs="宋体"/>
          <w:sz w:val="24"/>
        </w:rPr>
      </w:pPr>
      <w:r>
        <w:rPr>
          <w:rFonts w:ascii="宋体" w:hAnsi="宋体" w:cs="宋体"/>
          <w:sz w:val="24"/>
        </w:rPr>
        <w:t>3．机械控制工程</w:t>
      </w:r>
    </w:p>
    <w:p w14:paraId="739A538C">
      <w:pPr>
        <w:spacing w:line="360" w:lineRule="auto"/>
        <w:ind w:firstLine="480" w:firstLineChars="200"/>
        <w:rPr>
          <w:rFonts w:ascii="宋体" w:hAnsi="宋体" w:cs="宋体"/>
          <w:sz w:val="24"/>
        </w:rPr>
      </w:pPr>
      <w:r>
        <w:rPr>
          <w:rFonts w:ascii="宋体" w:hAnsi="宋体" w:cs="宋体"/>
          <w:sz w:val="24"/>
        </w:rPr>
        <w:t>控制系统的基本概念，控制系统数学模型，时域分析方法，频域分析方法，控制系统稳定性，控制系统的设计与校正。</w:t>
      </w:r>
    </w:p>
    <w:p w14:paraId="02840764">
      <w:pPr>
        <w:spacing w:line="360" w:lineRule="auto"/>
        <w:ind w:firstLine="480" w:firstLineChars="200"/>
        <w:rPr>
          <w:rFonts w:ascii="宋体" w:hAnsi="宋体" w:cs="宋体"/>
          <w:sz w:val="24"/>
        </w:rPr>
      </w:pPr>
      <w:r>
        <w:rPr>
          <w:rFonts w:ascii="宋体" w:hAnsi="宋体" w:cs="宋体"/>
          <w:sz w:val="24"/>
        </w:rPr>
        <w:t>4．工程测试技术</w:t>
      </w:r>
    </w:p>
    <w:p w14:paraId="1E1C3F9A">
      <w:pPr>
        <w:spacing w:line="360" w:lineRule="auto"/>
        <w:ind w:firstLine="480" w:firstLineChars="200"/>
        <w:rPr>
          <w:rFonts w:ascii="宋体" w:hAnsi="宋体" w:cs="宋体"/>
          <w:sz w:val="24"/>
        </w:rPr>
      </w:pPr>
      <w:r>
        <w:rPr>
          <w:rFonts w:ascii="宋体" w:hAnsi="宋体" w:cs="宋体"/>
          <w:sz w:val="24"/>
        </w:rPr>
        <w:t>传感器基本原理和选用原则、信号</w:t>
      </w:r>
      <w:r>
        <w:rPr>
          <w:rFonts w:hint="eastAsia" w:ascii="宋体" w:hAnsi="宋体" w:cs="宋体"/>
          <w:sz w:val="24"/>
        </w:rPr>
        <w:t>的分类</w:t>
      </w:r>
      <w:r>
        <w:rPr>
          <w:rFonts w:ascii="宋体" w:hAnsi="宋体" w:cs="宋体"/>
          <w:sz w:val="24"/>
        </w:rPr>
        <w:t>和描述、</w:t>
      </w:r>
      <w:r>
        <w:rPr>
          <w:rFonts w:hint="eastAsia" w:ascii="宋体" w:hAnsi="宋体" w:cs="宋体"/>
          <w:sz w:val="24"/>
        </w:rPr>
        <w:t>信号</w:t>
      </w:r>
      <w:r>
        <w:rPr>
          <w:rFonts w:ascii="宋体" w:hAnsi="宋体" w:cs="宋体"/>
          <w:sz w:val="24"/>
        </w:rPr>
        <w:t>的分析和处理、</w:t>
      </w:r>
      <w:r>
        <w:rPr>
          <w:rFonts w:hint="eastAsia" w:ascii="宋体" w:hAnsi="宋体" w:cs="宋体"/>
          <w:sz w:val="24"/>
        </w:rPr>
        <w:t>信号</w:t>
      </w:r>
      <w:r>
        <w:rPr>
          <w:rFonts w:ascii="宋体" w:hAnsi="宋体" w:cs="宋体"/>
          <w:sz w:val="24"/>
        </w:rPr>
        <w:t>的调理和记录、测试系统构成</w:t>
      </w:r>
      <w:r>
        <w:rPr>
          <w:rFonts w:hint="eastAsia" w:ascii="宋体" w:hAnsi="宋体" w:cs="宋体"/>
          <w:sz w:val="24"/>
        </w:rPr>
        <w:t>和</w:t>
      </w:r>
      <w:r>
        <w:rPr>
          <w:rFonts w:ascii="宋体" w:hAnsi="宋体" w:cs="宋体"/>
          <w:sz w:val="24"/>
        </w:rPr>
        <w:t>特性等的基本概念、基本方法和机械振动测试方法。</w:t>
      </w:r>
    </w:p>
    <w:p w14:paraId="3CC0BA3C">
      <w:pPr>
        <w:spacing w:line="360" w:lineRule="auto"/>
        <w:rPr>
          <w:b/>
          <w:bCs/>
          <w:sz w:val="28"/>
          <w:szCs w:val="28"/>
        </w:rPr>
      </w:pPr>
      <w:r>
        <w:rPr>
          <w:b/>
          <w:bCs/>
          <w:sz w:val="28"/>
          <w:szCs w:val="28"/>
        </w:rPr>
        <w:t>五、是否需使用计算器</w:t>
      </w:r>
    </w:p>
    <w:p w14:paraId="1B12A033">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4A1D401D">
      <w:pPr>
        <w:spacing w:line="360" w:lineRule="auto"/>
        <w:ind w:firstLine="480" w:firstLineChars="200"/>
        <w:rPr>
          <w:rFonts w:ascii="宋体" w:hAnsi="宋体" w:cs="宋体"/>
          <w:sz w:val="24"/>
        </w:rPr>
      </w:pPr>
    </w:p>
    <w:p w14:paraId="70FBD6E5">
      <w:pPr>
        <w:spacing w:line="360" w:lineRule="auto"/>
        <w:ind w:firstLine="480" w:firstLineChars="200"/>
        <w:rPr>
          <w:rFonts w:ascii="宋体" w:hAnsi="宋体" w:cs="宋体"/>
          <w:sz w:val="24"/>
        </w:rPr>
      </w:pPr>
    </w:p>
    <w:p w14:paraId="087006EE">
      <w:pPr>
        <w:spacing w:line="360" w:lineRule="auto"/>
        <w:ind w:firstLine="480" w:firstLineChars="200"/>
        <w:rPr>
          <w:rFonts w:ascii="宋体" w:hAnsi="宋体" w:cs="宋体"/>
          <w:sz w:val="24"/>
        </w:rPr>
      </w:pPr>
    </w:p>
    <w:p w14:paraId="4CC69620">
      <w:pPr>
        <w:spacing w:line="360" w:lineRule="auto"/>
        <w:ind w:firstLine="480" w:firstLineChars="200"/>
        <w:rPr>
          <w:rFonts w:ascii="宋体" w:hAnsi="宋体" w:cs="宋体"/>
          <w:sz w:val="24"/>
        </w:rPr>
      </w:pPr>
    </w:p>
    <w:p w14:paraId="797A3645">
      <w:pPr>
        <w:spacing w:line="360" w:lineRule="auto"/>
        <w:ind w:firstLine="480" w:firstLineChars="200"/>
        <w:rPr>
          <w:rFonts w:ascii="宋体" w:hAnsi="宋体" w:cs="宋体"/>
          <w:sz w:val="24"/>
        </w:rPr>
      </w:pPr>
    </w:p>
    <w:p w14:paraId="6080DD71">
      <w:pPr>
        <w:spacing w:line="360" w:lineRule="auto"/>
        <w:ind w:firstLine="480" w:firstLineChars="200"/>
        <w:rPr>
          <w:rFonts w:ascii="宋体" w:hAnsi="宋体" w:cs="宋体"/>
          <w:sz w:val="24"/>
        </w:rPr>
      </w:pPr>
    </w:p>
    <w:p w14:paraId="4ABC12F0">
      <w:pPr>
        <w:spacing w:line="360" w:lineRule="auto"/>
        <w:ind w:firstLine="480" w:firstLineChars="200"/>
        <w:rPr>
          <w:rFonts w:ascii="宋体" w:hAnsi="宋体" w:cs="宋体"/>
          <w:sz w:val="24"/>
        </w:rPr>
      </w:pPr>
    </w:p>
    <w:p w14:paraId="2C2F67B1">
      <w:pPr>
        <w:spacing w:line="360" w:lineRule="auto"/>
        <w:ind w:firstLine="480" w:firstLineChars="200"/>
        <w:rPr>
          <w:rFonts w:ascii="宋体" w:hAnsi="宋体" w:cs="宋体"/>
          <w:sz w:val="24"/>
        </w:rPr>
      </w:pPr>
    </w:p>
    <w:p w14:paraId="31A9B75C">
      <w:pPr>
        <w:spacing w:line="360" w:lineRule="auto"/>
        <w:ind w:firstLine="480" w:firstLineChars="200"/>
        <w:rPr>
          <w:rFonts w:ascii="宋体" w:hAnsi="宋体" w:cs="宋体"/>
          <w:sz w:val="24"/>
        </w:rPr>
      </w:pPr>
    </w:p>
    <w:p w14:paraId="56EC17E4">
      <w:pPr>
        <w:spacing w:line="360" w:lineRule="auto"/>
        <w:ind w:firstLine="480" w:firstLineChars="200"/>
        <w:rPr>
          <w:rFonts w:ascii="宋体" w:hAnsi="宋体" w:cs="宋体"/>
          <w:sz w:val="24"/>
        </w:rPr>
      </w:pPr>
    </w:p>
    <w:p w14:paraId="3A5D6D01">
      <w:pPr>
        <w:spacing w:line="360" w:lineRule="auto"/>
        <w:ind w:firstLine="480" w:firstLineChars="200"/>
        <w:rPr>
          <w:rFonts w:ascii="宋体" w:hAnsi="宋体" w:cs="宋体"/>
          <w:sz w:val="24"/>
        </w:rPr>
      </w:pPr>
    </w:p>
    <w:p w14:paraId="2D2B9DC6">
      <w:pPr>
        <w:spacing w:line="360" w:lineRule="auto"/>
        <w:ind w:firstLine="480" w:firstLineChars="200"/>
        <w:rPr>
          <w:rFonts w:ascii="宋体" w:hAnsi="宋体" w:cs="宋体"/>
          <w:sz w:val="24"/>
        </w:rPr>
      </w:pPr>
    </w:p>
    <w:p w14:paraId="7D5089AC">
      <w:pPr>
        <w:spacing w:line="360" w:lineRule="auto"/>
        <w:ind w:firstLine="480" w:firstLineChars="200"/>
        <w:rPr>
          <w:rFonts w:ascii="宋体" w:hAnsi="宋体" w:cs="宋体"/>
          <w:sz w:val="24"/>
        </w:rPr>
      </w:pPr>
    </w:p>
    <w:p w14:paraId="15BE7609">
      <w:pPr>
        <w:spacing w:line="360" w:lineRule="auto"/>
        <w:ind w:firstLine="480" w:firstLineChars="200"/>
        <w:rPr>
          <w:rFonts w:ascii="宋体" w:hAnsi="宋体" w:cs="宋体"/>
          <w:sz w:val="24"/>
        </w:rPr>
      </w:pPr>
    </w:p>
    <w:p w14:paraId="46C2F622">
      <w:pPr>
        <w:spacing w:line="360" w:lineRule="auto"/>
        <w:ind w:firstLine="480" w:firstLineChars="200"/>
        <w:rPr>
          <w:rFonts w:ascii="宋体" w:hAnsi="宋体" w:cs="宋体"/>
          <w:sz w:val="24"/>
        </w:rPr>
      </w:pPr>
    </w:p>
    <w:p w14:paraId="40695F67">
      <w:pPr>
        <w:spacing w:line="360" w:lineRule="auto"/>
        <w:ind w:firstLine="480" w:firstLineChars="200"/>
        <w:rPr>
          <w:rFonts w:ascii="宋体" w:hAnsi="宋体" w:cs="宋体"/>
          <w:sz w:val="24"/>
        </w:rPr>
      </w:pPr>
    </w:p>
    <w:p w14:paraId="257DBF39">
      <w:pPr>
        <w:spacing w:line="360" w:lineRule="auto"/>
        <w:ind w:firstLine="480" w:firstLineChars="200"/>
        <w:rPr>
          <w:rFonts w:ascii="宋体" w:hAnsi="宋体" w:cs="宋体"/>
          <w:sz w:val="24"/>
        </w:rPr>
      </w:pPr>
    </w:p>
    <w:p w14:paraId="641DA826">
      <w:pPr>
        <w:spacing w:line="360" w:lineRule="auto"/>
        <w:ind w:firstLine="480" w:firstLineChars="200"/>
        <w:rPr>
          <w:rFonts w:ascii="宋体" w:hAnsi="宋体" w:cs="宋体"/>
          <w:sz w:val="24"/>
        </w:rPr>
      </w:pPr>
    </w:p>
    <w:p w14:paraId="60C8ADB8">
      <w:pPr>
        <w:spacing w:line="360" w:lineRule="auto"/>
        <w:ind w:firstLine="480" w:firstLineChars="200"/>
        <w:rPr>
          <w:rFonts w:ascii="宋体" w:hAnsi="宋体" w:cs="宋体"/>
          <w:sz w:val="24"/>
        </w:rPr>
      </w:pPr>
    </w:p>
    <w:p w14:paraId="0DBD459C">
      <w:pPr>
        <w:spacing w:line="360" w:lineRule="auto"/>
        <w:ind w:firstLine="480" w:firstLineChars="200"/>
        <w:rPr>
          <w:rFonts w:ascii="宋体" w:hAnsi="宋体" w:cs="宋体"/>
          <w:sz w:val="24"/>
        </w:rPr>
      </w:pPr>
    </w:p>
    <w:p w14:paraId="31243C60">
      <w:pPr>
        <w:spacing w:line="360" w:lineRule="auto"/>
        <w:ind w:firstLine="480" w:firstLineChars="200"/>
        <w:rPr>
          <w:rFonts w:ascii="宋体" w:hAnsi="宋体" w:cs="宋体"/>
          <w:sz w:val="24"/>
        </w:rPr>
      </w:pPr>
    </w:p>
    <w:p w14:paraId="562D0C62">
      <w:pPr>
        <w:spacing w:line="360" w:lineRule="auto"/>
        <w:ind w:firstLine="480" w:firstLineChars="200"/>
        <w:rPr>
          <w:rFonts w:ascii="宋体" w:hAnsi="宋体" w:cs="宋体"/>
          <w:sz w:val="24"/>
        </w:rPr>
      </w:pPr>
    </w:p>
    <w:p w14:paraId="1940FFD1">
      <w:pPr>
        <w:spacing w:line="360" w:lineRule="auto"/>
        <w:ind w:firstLine="480" w:firstLineChars="200"/>
        <w:rPr>
          <w:rFonts w:ascii="宋体" w:hAnsi="宋体" w:cs="宋体"/>
          <w:sz w:val="24"/>
        </w:rPr>
      </w:pPr>
    </w:p>
    <w:p w14:paraId="6DA2C433">
      <w:pPr>
        <w:spacing w:line="360" w:lineRule="auto"/>
        <w:ind w:firstLine="480" w:firstLineChars="200"/>
        <w:rPr>
          <w:rFonts w:ascii="宋体" w:hAnsi="宋体" w:cs="宋体"/>
          <w:sz w:val="24"/>
        </w:rPr>
      </w:pPr>
    </w:p>
    <w:p w14:paraId="184DB91D">
      <w:pPr>
        <w:spacing w:line="360" w:lineRule="auto"/>
        <w:ind w:firstLine="480" w:firstLineChars="200"/>
        <w:rPr>
          <w:rFonts w:ascii="宋体" w:hAnsi="宋体" w:cs="宋体"/>
          <w:sz w:val="24"/>
        </w:rPr>
      </w:pPr>
    </w:p>
    <w:p w14:paraId="78C34641">
      <w:pPr>
        <w:pStyle w:val="2"/>
        <w:rPr>
          <w:rStyle w:val="20"/>
          <w:rFonts w:ascii="黑体" w:hAnsi="黑体"/>
          <w:b/>
          <w:szCs w:val="22"/>
        </w:rPr>
      </w:pPr>
      <w:bookmarkStart w:id="61" w:name="_Toc10611"/>
      <w:r>
        <w:rPr>
          <w:rStyle w:val="20"/>
          <w:rFonts w:hint="eastAsia" w:ascii="黑体" w:hAnsi="黑体"/>
          <w:b/>
          <w:szCs w:val="22"/>
        </w:rPr>
        <w:t>F0902电子技术综合</w:t>
      </w:r>
      <w:bookmarkEnd w:id="56"/>
      <w:bookmarkEnd w:id="57"/>
      <w:bookmarkEnd w:id="58"/>
      <w:bookmarkEnd w:id="59"/>
      <w:bookmarkEnd w:id="60"/>
      <w:bookmarkEnd w:id="61"/>
    </w:p>
    <w:p w14:paraId="766B18B5">
      <w:pPr>
        <w:spacing w:line="360" w:lineRule="auto"/>
        <w:rPr>
          <w:b/>
          <w:sz w:val="28"/>
          <w:szCs w:val="28"/>
        </w:rPr>
      </w:pPr>
      <w:r>
        <w:rPr>
          <w:b/>
          <w:sz w:val="28"/>
          <w:szCs w:val="28"/>
        </w:rPr>
        <w:t>一、考试性质</w:t>
      </w:r>
    </w:p>
    <w:p w14:paraId="059FC394">
      <w:pPr>
        <w:spacing w:line="360" w:lineRule="auto"/>
        <w:ind w:firstLine="480" w:firstLineChars="200"/>
        <w:jc w:val="left"/>
        <w:rPr>
          <w:sz w:val="24"/>
        </w:rPr>
      </w:pPr>
      <w:r>
        <w:rPr>
          <w:sz w:val="24"/>
        </w:rPr>
        <w:t>《电子技术综合》是为控制科学与工程专业的硕士研究生及控制工程专业学位硕士研究生入学设置的复试考试科目。</w:t>
      </w:r>
    </w:p>
    <w:p w14:paraId="5D1EC6ED">
      <w:pPr>
        <w:spacing w:line="360" w:lineRule="auto"/>
        <w:jc w:val="left"/>
        <w:rPr>
          <w:b/>
          <w:sz w:val="28"/>
          <w:szCs w:val="28"/>
        </w:rPr>
      </w:pPr>
      <w:r>
        <w:rPr>
          <w:b/>
          <w:sz w:val="28"/>
          <w:szCs w:val="28"/>
        </w:rPr>
        <w:t>二、考</w:t>
      </w:r>
      <w:r>
        <w:rPr>
          <w:rFonts w:hint="eastAsia"/>
          <w:b/>
          <w:sz w:val="28"/>
          <w:szCs w:val="28"/>
        </w:rPr>
        <w:t>查</w:t>
      </w:r>
      <w:r>
        <w:rPr>
          <w:b/>
          <w:sz w:val="28"/>
          <w:szCs w:val="28"/>
        </w:rPr>
        <w:t>目标</w:t>
      </w:r>
    </w:p>
    <w:p w14:paraId="00C25ADA">
      <w:pPr>
        <w:spacing w:line="360" w:lineRule="auto"/>
        <w:ind w:firstLine="480" w:firstLineChars="200"/>
        <w:jc w:val="left"/>
        <w:rPr>
          <w:sz w:val="24"/>
        </w:rPr>
      </w:pPr>
      <w:r>
        <w:rPr>
          <w:sz w:val="24"/>
        </w:rPr>
        <w:t>要求考生能系统理解模拟电子电路和数字电子电路的基本理论，掌握其基础知识和方法，具备运用各种方法分析和解决问题的能力。</w:t>
      </w:r>
    </w:p>
    <w:p w14:paraId="3B240E20">
      <w:pPr>
        <w:spacing w:line="360" w:lineRule="auto"/>
        <w:rPr>
          <w:b/>
          <w:sz w:val="28"/>
          <w:szCs w:val="28"/>
        </w:rPr>
      </w:pPr>
      <w:r>
        <w:rPr>
          <w:b/>
          <w:sz w:val="28"/>
          <w:szCs w:val="28"/>
        </w:rPr>
        <w:t>三、考试形式</w:t>
      </w:r>
    </w:p>
    <w:p w14:paraId="713EAC8D">
      <w:pPr>
        <w:spacing w:line="360" w:lineRule="auto"/>
        <w:ind w:firstLine="480" w:firstLineChars="200"/>
        <w:rPr>
          <w:sz w:val="24"/>
          <w:szCs w:val="24"/>
        </w:rPr>
      </w:pPr>
      <w:r>
        <w:rPr>
          <w:sz w:val="24"/>
          <w:szCs w:val="24"/>
        </w:rPr>
        <w:t>本考试为闭卷考试，满分为100分，考试时间为120分钟。</w:t>
      </w:r>
    </w:p>
    <w:p w14:paraId="0C6E9B1B">
      <w:pPr>
        <w:spacing w:line="360" w:lineRule="auto"/>
        <w:rPr>
          <w:b/>
          <w:sz w:val="28"/>
          <w:szCs w:val="28"/>
        </w:rPr>
      </w:pPr>
      <w:r>
        <w:rPr>
          <w:b/>
          <w:sz w:val="28"/>
          <w:szCs w:val="28"/>
        </w:rPr>
        <w:t>四、考试内容</w:t>
      </w:r>
    </w:p>
    <w:p w14:paraId="0A411448">
      <w:pPr>
        <w:numPr>
          <w:ilvl w:val="1"/>
          <w:numId w:val="2"/>
        </w:numPr>
        <w:tabs>
          <w:tab w:val="clear" w:pos="1140"/>
        </w:tabs>
        <w:spacing w:line="360" w:lineRule="auto"/>
        <w:rPr>
          <w:sz w:val="24"/>
          <w:szCs w:val="24"/>
        </w:rPr>
      </w:pPr>
      <w:r>
        <w:rPr>
          <w:sz w:val="24"/>
          <w:szCs w:val="24"/>
        </w:rPr>
        <w:t>常用半导体器件</w:t>
      </w:r>
    </w:p>
    <w:p w14:paraId="7DB3CDD8">
      <w:pPr>
        <w:numPr>
          <w:ilvl w:val="2"/>
          <w:numId w:val="2"/>
        </w:numPr>
        <w:spacing w:line="360" w:lineRule="auto"/>
        <w:rPr>
          <w:sz w:val="24"/>
          <w:szCs w:val="24"/>
        </w:rPr>
      </w:pPr>
      <w:r>
        <w:rPr>
          <w:sz w:val="24"/>
          <w:szCs w:val="24"/>
        </w:rPr>
        <w:t>半导体基础知识；</w:t>
      </w:r>
    </w:p>
    <w:p w14:paraId="75ECC071">
      <w:pPr>
        <w:numPr>
          <w:ilvl w:val="2"/>
          <w:numId w:val="2"/>
        </w:numPr>
        <w:spacing w:line="360" w:lineRule="auto"/>
        <w:rPr>
          <w:sz w:val="24"/>
          <w:szCs w:val="24"/>
        </w:rPr>
      </w:pPr>
      <w:r>
        <w:rPr>
          <w:sz w:val="24"/>
          <w:szCs w:val="24"/>
        </w:rPr>
        <w:t>半导体二极管；</w:t>
      </w:r>
    </w:p>
    <w:p w14:paraId="169F9B53">
      <w:pPr>
        <w:numPr>
          <w:ilvl w:val="2"/>
          <w:numId w:val="2"/>
        </w:numPr>
        <w:spacing w:line="360" w:lineRule="auto"/>
        <w:rPr>
          <w:sz w:val="24"/>
          <w:szCs w:val="24"/>
        </w:rPr>
      </w:pPr>
      <w:r>
        <w:rPr>
          <w:sz w:val="24"/>
          <w:szCs w:val="24"/>
        </w:rPr>
        <w:t>双极型晶体管；</w:t>
      </w:r>
    </w:p>
    <w:p w14:paraId="041684C4">
      <w:pPr>
        <w:numPr>
          <w:ilvl w:val="2"/>
          <w:numId w:val="2"/>
        </w:numPr>
        <w:spacing w:line="360" w:lineRule="auto"/>
        <w:rPr>
          <w:sz w:val="24"/>
          <w:szCs w:val="24"/>
        </w:rPr>
      </w:pPr>
      <w:r>
        <w:rPr>
          <w:sz w:val="24"/>
          <w:szCs w:val="24"/>
        </w:rPr>
        <w:t>场效应管。</w:t>
      </w:r>
    </w:p>
    <w:p w14:paraId="6EEFFCDC">
      <w:pPr>
        <w:numPr>
          <w:ilvl w:val="1"/>
          <w:numId w:val="2"/>
        </w:numPr>
        <w:tabs>
          <w:tab w:val="clear" w:pos="1140"/>
        </w:tabs>
        <w:spacing w:line="360" w:lineRule="auto"/>
        <w:rPr>
          <w:sz w:val="24"/>
          <w:szCs w:val="24"/>
        </w:rPr>
      </w:pPr>
      <w:r>
        <w:rPr>
          <w:sz w:val="24"/>
          <w:szCs w:val="24"/>
        </w:rPr>
        <w:t>基本放大电路</w:t>
      </w:r>
    </w:p>
    <w:p w14:paraId="07C483D4">
      <w:pPr>
        <w:numPr>
          <w:ilvl w:val="2"/>
          <w:numId w:val="2"/>
        </w:numPr>
        <w:spacing w:line="360" w:lineRule="auto"/>
        <w:rPr>
          <w:sz w:val="24"/>
          <w:szCs w:val="24"/>
        </w:rPr>
      </w:pPr>
      <w:r>
        <w:rPr>
          <w:sz w:val="24"/>
          <w:szCs w:val="24"/>
        </w:rPr>
        <w:t>放大的概念和放大电路的主要性能指标；</w:t>
      </w:r>
    </w:p>
    <w:p w14:paraId="190211E4">
      <w:pPr>
        <w:numPr>
          <w:ilvl w:val="2"/>
          <w:numId w:val="2"/>
        </w:numPr>
        <w:spacing w:line="360" w:lineRule="auto"/>
        <w:rPr>
          <w:sz w:val="24"/>
          <w:szCs w:val="24"/>
        </w:rPr>
      </w:pPr>
      <w:r>
        <w:rPr>
          <w:sz w:val="24"/>
          <w:szCs w:val="24"/>
        </w:rPr>
        <w:t>放大电路的组成原则；</w:t>
      </w:r>
    </w:p>
    <w:p w14:paraId="7F75224E">
      <w:pPr>
        <w:numPr>
          <w:ilvl w:val="2"/>
          <w:numId w:val="2"/>
        </w:numPr>
        <w:spacing w:line="360" w:lineRule="auto"/>
        <w:rPr>
          <w:sz w:val="24"/>
          <w:szCs w:val="24"/>
        </w:rPr>
      </w:pPr>
      <w:r>
        <w:rPr>
          <w:sz w:val="24"/>
          <w:szCs w:val="24"/>
        </w:rPr>
        <w:t>放大电路的分析方法；</w:t>
      </w:r>
    </w:p>
    <w:p w14:paraId="4BB1F94E">
      <w:pPr>
        <w:numPr>
          <w:ilvl w:val="2"/>
          <w:numId w:val="2"/>
        </w:numPr>
        <w:spacing w:line="360" w:lineRule="auto"/>
        <w:rPr>
          <w:sz w:val="24"/>
          <w:szCs w:val="24"/>
        </w:rPr>
      </w:pPr>
      <w:r>
        <w:rPr>
          <w:sz w:val="24"/>
          <w:szCs w:val="24"/>
        </w:rPr>
        <w:t>放大电路静态工作点；</w:t>
      </w:r>
    </w:p>
    <w:p w14:paraId="05B5FFA1">
      <w:pPr>
        <w:numPr>
          <w:ilvl w:val="2"/>
          <w:numId w:val="2"/>
        </w:numPr>
        <w:spacing w:line="360" w:lineRule="auto"/>
        <w:rPr>
          <w:sz w:val="24"/>
          <w:szCs w:val="24"/>
        </w:rPr>
      </w:pPr>
      <w:r>
        <w:rPr>
          <w:sz w:val="24"/>
          <w:szCs w:val="24"/>
        </w:rPr>
        <w:t>晶体管单管放大电路的三种基本接法及其比较；</w:t>
      </w:r>
    </w:p>
    <w:p w14:paraId="321C723F">
      <w:pPr>
        <w:numPr>
          <w:ilvl w:val="2"/>
          <w:numId w:val="2"/>
        </w:numPr>
        <w:spacing w:line="360" w:lineRule="auto"/>
        <w:rPr>
          <w:sz w:val="24"/>
          <w:szCs w:val="24"/>
        </w:rPr>
      </w:pPr>
      <w:r>
        <w:rPr>
          <w:sz w:val="24"/>
          <w:szCs w:val="24"/>
        </w:rPr>
        <w:t>场效应管放大电路的三种接法。</w:t>
      </w:r>
    </w:p>
    <w:p w14:paraId="08579B8E">
      <w:pPr>
        <w:numPr>
          <w:ilvl w:val="1"/>
          <w:numId w:val="2"/>
        </w:numPr>
        <w:spacing w:line="360" w:lineRule="auto"/>
        <w:rPr>
          <w:sz w:val="24"/>
          <w:szCs w:val="24"/>
        </w:rPr>
      </w:pPr>
      <w:r>
        <w:rPr>
          <w:sz w:val="24"/>
          <w:szCs w:val="24"/>
        </w:rPr>
        <w:t>多级放大电路</w:t>
      </w:r>
    </w:p>
    <w:p w14:paraId="23F740B3">
      <w:pPr>
        <w:numPr>
          <w:ilvl w:val="2"/>
          <w:numId w:val="2"/>
        </w:numPr>
        <w:spacing w:line="360" w:lineRule="auto"/>
        <w:rPr>
          <w:sz w:val="24"/>
          <w:szCs w:val="24"/>
        </w:rPr>
      </w:pPr>
      <w:r>
        <w:rPr>
          <w:sz w:val="24"/>
          <w:szCs w:val="24"/>
        </w:rPr>
        <w:t>多级放大电路的耦合方式；</w:t>
      </w:r>
    </w:p>
    <w:p w14:paraId="5F79C9A6">
      <w:pPr>
        <w:numPr>
          <w:ilvl w:val="2"/>
          <w:numId w:val="2"/>
        </w:numPr>
        <w:spacing w:line="360" w:lineRule="auto"/>
        <w:rPr>
          <w:sz w:val="24"/>
          <w:szCs w:val="24"/>
        </w:rPr>
      </w:pPr>
      <w:r>
        <w:rPr>
          <w:sz w:val="24"/>
          <w:szCs w:val="24"/>
        </w:rPr>
        <w:t>多级放大电路的动态分析；</w:t>
      </w:r>
    </w:p>
    <w:p w14:paraId="5E39CF1A">
      <w:pPr>
        <w:numPr>
          <w:ilvl w:val="2"/>
          <w:numId w:val="2"/>
        </w:numPr>
        <w:spacing w:line="360" w:lineRule="auto"/>
        <w:rPr>
          <w:sz w:val="24"/>
          <w:szCs w:val="24"/>
        </w:rPr>
      </w:pPr>
      <w:r>
        <w:rPr>
          <w:sz w:val="24"/>
          <w:szCs w:val="24"/>
        </w:rPr>
        <w:t>差分放大电路；</w:t>
      </w:r>
    </w:p>
    <w:p w14:paraId="6ACB0491">
      <w:pPr>
        <w:numPr>
          <w:ilvl w:val="2"/>
          <w:numId w:val="2"/>
        </w:numPr>
        <w:spacing w:line="360" w:lineRule="auto"/>
        <w:rPr>
          <w:sz w:val="24"/>
          <w:szCs w:val="24"/>
        </w:rPr>
      </w:pPr>
      <w:r>
        <w:rPr>
          <w:sz w:val="24"/>
          <w:szCs w:val="24"/>
        </w:rPr>
        <w:t>直接耦合互补输出级。</w:t>
      </w:r>
    </w:p>
    <w:p w14:paraId="097B0CA4">
      <w:pPr>
        <w:numPr>
          <w:ilvl w:val="1"/>
          <w:numId w:val="2"/>
        </w:numPr>
        <w:spacing w:line="360" w:lineRule="auto"/>
        <w:rPr>
          <w:sz w:val="24"/>
          <w:szCs w:val="24"/>
        </w:rPr>
      </w:pPr>
      <w:r>
        <w:rPr>
          <w:sz w:val="24"/>
          <w:szCs w:val="24"/>
        </w:rPr>
        <w:t>集成运算放大电路</w:t>
      </w:r>
    </w:p>
    <w:p w14:paraId="50A09AA9">
      <w:pPr>
        <w:numPr>
          <w:ilvl w:val="0"/>
          <w:numId w:val="3"/>
        </w:numPr>
        <w:spacing w:line="360" w:lineRule="auto"/>
        <w:rPr>
          <w:sz w:val="24"/>
          <w:szCs w:val="24"/>
        </w:rPr>
      </w:pPr>
      <w:r>
        <w:rPr>
          <w:sz w:val="24"/>
          <w:szCs w:val="24"/>
        </w:rPr>
        <w:t>集成运放电路的组成及其电压传输特性；</w:t>
      </w:r>
    </w:p>
    <w:p w14:paraId="3C5A303E">
      <w:pPr>
        <w:numPr>
          <w:ilvl w:val="0"/>
          <w:numId w:val="3"/>
        </w:numPr>
        <w:spacing w:line="360" w:lineRule="auto"/>
        <w:rPr>
          <w:sz w:val="24"/>
          <w:szCs w:val="24"/>
        </w:rPr>
      </w:pPr>
      <w:r>
        <w:rPr>
          <w:sz w:val="24"/>
          <w:szCs w:val="24"/>
        </w:rPr>
        <w:t>集成运放中的电流源电路；</w:t>
      </w:r>
    </w:p>
    <w:p w14:paraId="6AF9951C">
      <w:pPr>
        <w:numPr>
          <w:ilvl w:val="0"/>
          <w:numId w:val="3"/>
        </w:numPr>
        <w:spacing w:line="360" w:lineRule="auto"/>
        <w:rPr>
          <w:sz w:val="24"/>
          <w:szCs w:val="24"/>
        </w:rPr>
      </w:pPr>
      <w:r>
        <w:rPr>
          <w:sz w:val="24"/>
          <w:szCs w:val="24"/>
        </w:rPr>
        <w:t>集成运放的类型及主要性能指标。</w:t>
      </w:r>
    </w:p>
    <w:p w14:paraId="03DA442B">
      <w:pPr>
        <w:numPr>
          <w:ilvl w:val="1"/>
          <w:numId w:val="2"/>
        </w:numPr>
        <w:spacing w:line="360" w:lineRule="auto"/>
        <w:rPr>
          <w:sz w:val="24"/>
          <w:szCs w:val="24"/>
        </w:rPr>
      </w:pPr>
      <w:r>
        <w:rPr>
          <w:sz w:val="24"/>
          <w:szCs w:val="24"/>
        </w:rPr>
        <w:t>放大电路的频率响应</w:t>
      </w:r>
    </w:p>
    <w:p w14:paraId="6775D5CC">
      <w:pPr>
        <w:numPr>
          <w:ilvl w:val="0"/>
          <w:numId w:val="4"/>
        </w:numPr>
        <w:spacing w:line="360" w:lineRule="auto"/>
        <w:rPr>
          <w:sz w:val="24"/>
          <w:szCs w:val="24"/>
        </w:rPr>
      </w:pPr>
      <w:r>
        <w:rPr>
          <w:sz w:val="24"/>
          <w:szCs w:val="24"/>
        </w:rPr>
        <w:t>频率响应的基本概念；</w:t>
      </w:r>
    </w:p>
    <w:p w14:paraId="2E97EB72">
      <w:pPr>
        <w:numPr>
          <w:ilvl w:val="0"/>
          <w:numId w:val="4"/>
        </w:numPr>
        <w:spacing w:line="360" w:lineRule="auto"/>
        <w:rPr>
          <w:sz w:val="24"/>
          <w:szCs w:val="24"/>
        </w:rPr>
      </w:pPr>
      <w:r>
        <w:rPr>
          <w:sz w:val="24"/>
          <w:szCs w:val="24"/>
        </w:rPr>
        <w:t>晶体管的高频等效电路；</w:t>
      </w:r>
    </w:p>
    <w:p w14:paraId="15304351">
      <w:pPr>
        <w:numPr>
          <w:ilvl w:val="0"/>
          <w:numId w:val="4"/>
        </w:numPr>
        <w:spacing w:line="360" w:lineRule="auto"/>
        <w:rPr>
          <w:sz w:val="24"/>
          <w:szCs w:val="24"/>
        </w:rPr>
      </w:pPr>
      <w:r>
        <w:rPr>
          <w:sz w:val="24"/>
          <w:szCs w:val="24"/>
        </w:rPr>
        <w:t>单管放大电路的频率响应；</w:t>
      </w:r>
    </w:p>
    <w:p w14:paraId="7793382A">
      <w:pPr>
        <w:numPr>
          <w:ilvl w:val="0"/>
          <w:numId w:val="4"/>
        </w:numPr>
        <w:spacing w:line="360" w:lineRule="auto"/>
        <w:rPr>
          <w:sz w:val="24"/>
          <w:szCs w:val="24"/>
        </w:rPr>
      </w:pPr>
      <w:r>
        <w:rPr>
          <w:sz w:val="24"/>
          <w:szCs w:val="24"/>
        </w:rPr>
        <w:t>多级放大电路的频率响应；</w:t>
      </w:r>
    </w:p>
    <w:p w14:paraId="65DE96DF">
      <w:pPr>
        <w:numPr>
          <w:ilvl w:val="0"/>
          <w:numId w:val="4"/>
        </w:numPr>
        <w:spacing w:line="360" w:lineRule="auto"/>
        <w:rPr>
          <w:sz w:val="24"/>
          <w:szCs w:val="24"/>
        </w:rPr>
      </w:pPr>
      <w:r>
        <w:rPr>
          <w:sz w:val="24"/>
          <w:szCs w:val="24"/>
        </w:rPr>
        <w:t>集成运放的频率响应。</w:t>
      </w:r>
    </w:p>
    <w:p w14:paraId="274ECD58">
      <w:pPr>
        <w:numPr>
          <w:ilvl w:val="1"/>
          <w:numId w:val="2"/>
        </w:numPr>
        <w:spacing w:line="360" w:lineRule="auto"/>
        <w:rPr>
          <w:sz w:val="24"/>
          <w:szCs w:val="24"/>
        </w:rPr>
      </w:pPr>
      <w:r>
        <w:rPr>
          <w:sz w:val="24"/>
          <w:szCs w:val="24"/>
        </w:rPr>
        <w:t>放大电路中的反馈</w:t>
      </w:r>
    </w:p>
    <w:p w14:paraId="152864C4">
      <w:pPr>
        <w:numPr>
          <w:ilvl w:val="0"/>
          <w:numId w:val="5"/>
        </w:numPr>
        <w:spacing w:line="360" w:lineRule="auto"/>
        <w:rPr>
          <w:sz w:val="24"/>
          <w:szCs w:val="24"/>
        </w:rPr>
      </w:pPr>
      <w:r>
        <w:rPr>
          <w:sz w:val="24"/>
          <w:szCs w:val="24"/>
        </w:rPr>
        <w:t>反馈的概念；</w:t>
      </w:r>
    </w:p>
    <w:p w14:paraId="49AE64BB">
      <w:pPr>
        <w:numPr>
          <w:ilvl w:val="0"/>
          <w:numId w:val="5"/>
        </w:numPr>
        <w:spacing w:line="360" w:lineRule="auto"/>
        <w:rPr>
          <w:sz w:val="24"/>
          <w:szCs w:val="24"/>
        </w:rPr>
      </w:pPr>
      <w:r>
        <w:rPr>
          <w:sz w:val="24"/>
          <w:szCs w:val="24"/>
        </w:rPr>
        <w:t>反馈的判断方法；</w:t>
      </w:r>
    </w:p>
    <w:p w14:paraId="425B363F">
      <w:pPr>
        <w:numPr>
          <w:ilvl w:val="0"/>
          <w:numId w:val="5"/>
        </w:numPr>
        <w:spacing w:line="360" w:lineRule="auto"/>
        <w:rPr>
          <w:sz w:val="24"/>
          <w:szCs w:val="24"/>
        </w:rPr>
      </w:pPr>
      <w:r>
        <w:rPr>
          <w:sz w:val="24"/>
          <w:szCs w:val="24"/>
        </w:rPr>
        <w:t>负反馈放大电路的四种基本组态；</w:t>
      </w:r>
    </w:p>
    <w:p w14:paraId="403CE056">
      <w:pPr>
        <w:numPr>
          <w:ilvl w:val="0"/>
          <w:numId w:val="5"/>
        </w:numPr>
        <w:spacing w:line="360" w:lineRule="auto"/>
        <w:rPr>
          <w:sz w:val="24"/>
          <w:szCs w:val="24"/>
        </w:rPr>
      </w:pPr>
      <w:r>
        <w:rPr>
          <w:sz w:val="24"/>
          <w:szCs w:val="24"/>
        </w:rPr>
        <w:t>负反馈放大电路的方框图和一般表达式；</w:t>
      </w:r>
    </w:p>
    <w:p w14:paraId="7A7707B9">
      <w:pPr>
        <w:numPr>
          <w:ilvl w:val="0"/>
          <w:numId w:val="5"/>
        </w:numPr>
        <w:spacing w:line="360" w:lineRule="auto"/>
        <w:rPr>
          <w:sz w:val="24"/>
          <w:szCs w:val="24"/>
        </w:rPr>
      </w:pPr>
      <w:r>
        <w:rPr>
          <w:sz w:val="24"/>
          <w:szCs w:val="24"/>
        </w:rPr>
        <w:t>放大电路在深度负反馈条件下的放大倍数；</w:t>
      </w:r>
    </w:p>
    <w:p w14:paraId="43704529">
      <w:pPr>
        <w:numPr>
          <w:ilvl w:val="0"/>
          <w:numId w:val="5"/>
        </w:numPr>
        <w:spacing w:line="360" w:lineRule="auto"/>
        <w:rPr>
          <w:sz w:val="24"/>
          <w:szCs w:val="24"/>
        </w:rPr>
      </w:pPr>
      <w:r>
        <w:rPr>
          <w:sz w:val="24"/>
          <w:szCs w:val="24"/>
        </w:rPr>
        <w:t>负反馈对放大电路性能的影响；</w:t>
      </w:r>
    </w:p>
    <w:p w14:paraId="451A0099">
      <w:pPr>
        <w:numPr>
          <w:ilvl w:val="0"/>
          <w:numId w:val="5"/>
        </w:numPr>
        <w:spacing w:line="360" w:lineRule="auto"/>
        <w:rPr>
          <w:sz w:val="24"/>
          <w:szCs w:val="24"/>
        </w:rPr>
      </w:pPr>
      <w:r>
        <w:rPr>
          <w:sz w:val="24"/>
          <w:szCs w:val="24"/>
        </w:rPr>
        <w:t>负反馈放大电路的稳定性。</w:t>
      </w:r>
    </w:p>
    <w:p w14:paraId="1195CB18">
      <w:pPr>
        <w:numPr>
          <w:ilvl w:val="1"/>
          <w:numId w:val="2"/>
        </w:numPr>
        <w:spacing w:line="360" w:lineRule="auto"/>
        <w:rPr>
          <w:sz w:val="24"/>
          <w:szCs w:val="24"/>
        </w:rPr>
      </w:pPr>
      <w:r>
        <w:rPr>
          <w:sz w:val="24"/>
          <w:szCs w:val="24"/>
        </w:rPr>
        <w:t>信号的运算和处理</w:t>
      </w:r>
    </w:p>
    <w:p w14:paraId="3A9D2592">
      <w:pPr>
        <w:numPr>
          <w:ilvl w:val="0"/>
          <w:numId w:val="6"/>
        </w:numPr>
        <w:spacing w:line="360" w:lineRule="auto"/>
        <w:rPr>
          <w:sz w:val="24"/>
          <w:szCs w:val="24"/>
        </w:rPr>
      </w:pPr>
      <w:r>
        <w:rPr>
          <w:sz w:val="24"/>
          <w:szCs w:val="24"/>
        </w:rPr>
        <w:t>理想运放及其线性工作区；</w:t>
      </w:r>
    </w:p>
    <w:p w14:paraId="39B72150">
      <w:pPr>
        <w:numPr>
          <w:ilvl w:val="0"/>
          <w:numId w:val="6"/>
        </w:numPr>
        <w:spacing w:line="360" w:lineRule="auto"/>
        <w:rPr>
          <w:sz w:val="24"/>
          <w:szCs w:val="24"/>
        </w:rPr>
      </w:pPr>
      <w:r>
        <w:rPr>
          <w:sz w:val="24"/>
          <w:szCs w:val="24"/>
        </w:rPr>
        <w:t>基本运算电路；</w:t>
      </w:r>
    </w:p>
    <w:p w14:paraId="4185DAA5">
      <w:pPr>
        <w:numPr>
          <w:ilvl w:val="0"/>
          <w:numId w:val="6"/>
        </w:numPr>
        <w:spacing w:line="360" w:lineRule="auto"/>
        <w:rPr>
          <w:sz w:val="24"/>
          <w:szCs w:val="24"/>
        </w:rPr>
      </w:pPr>
      <w:r>
        <w:rPr>
          <w:sz w:val="24"/>
          <w:szCs w:val="24"/>
        </w:rPr>
        <w:t>模拟乘法器；</w:t>
      </w:r>
    </w:p>
    <w:p w14:paraId="4721CAF3">
      <w:pPr>
        <w:numPr>
          <w:ilvl w:val="0"/>
          <w:numId w:val="6"/>
        </w:numPr>
        <w:spacing w:line="360" w:lineRule="auto"/>
        <w:rPr>
          <w:sz w:val="24"/>
          <w:szCs w:val="24"/>
        </w:rPr>
      </w:pPr>
      <w:r>
        <w:rPr>
          <w:sz w:val="24"/>
          <w:szCs w:val="24"/>
        </w:rPr>
        <w:t>有源滤波电路；</w:t>
      </w:r>
    </w:p>
    <w:p w14:paraId="7673B267">
      <w:pPr>
        <w:numPr>
          <w:ilvl w:val="0"/>
          <w:numId w:val="6"/>
        </w:numPr>
        <w:spacing w:line="360" w:lineRule="auto"/>
        <w:rPr>
          <w:sz w:val="24"/>
          <w:szCs w:val="24"/>
        </w:rPr>
      </w:pPr>
      <w:r>
        <w:rPr>
          <w:sz w:val="24"/>
          <w:szCs w:val="24"/>
        </w:rPr>
        <w:t>仪表用放大器、电荷放大器、隔离放大器。</w:t>
      </w:r>
    </w:p>
    <w:p w14:paraId="4F90095C">
      <w:pPr>
        <w:numPr>
          <w:ilvl w:val="1"/>
          <w:numId w:val="2"/>
        </w:numPr>
        <w:spacing w:line="360" w:lineRule="auto"/>
        <w:rPr>
          <w:sz w:val="24"/>
          <w:szCs w:val="24"/>
        </w:rPr>
      </w:pPr>
      <w:r>
        <w:rPr>
          <w:sz w:val="24"/>
          <w:szCs w:val="24"/>
        </w:rPr>
        <w:t>波形的发生和信号的处理</w:t>
      </w:r>
    </w:p>
    <w:p w14:paraId="63C3F6A5">
      <w:pPr>
        <w:numPr>
          <w:ilvl w:val="0"/>
          <w:numId w:val="7"/>
        </w:numPr>
        <w:spacing w:line="360" w:lineRule="auto"/>
        <w:rPr>
          <w:sz w:val="24"/>
          <w:szCs w:val="24"/>
        </w:rPr>
      </w:pPr>
      <w:r>
        <w:rPr>
          <w:sz w:val="24"/>
          <w:szCs w:val="24"/>
        </w:rPr>
        <w:t>正弦波振荡电路；</w:t>
      </w:r>
    </w:p>
    <w:p w14:paraId="6FDA0B2E">
      <w:pPr>
        <w:numPr>
          <w:ilvl w:val="0"/>
          <w:numId w:val="7"/>
        </w:numPr>
        <w:spacing w:line="360" w:lineRule="auto"/>
        <w:rPr>
          <w:sz w:val="24"/>
          <w:szCs w:val="24"/>
        </w:rPr>
      </w:pPr>
      <w:r>
        <w:rPr>
          <w:sz w:val="24"/>
          <w:szCs w:val="24"/>
        </w:rPr>
        <w:t>电压比较器；</w:t>
      </w:r>
    </w:p>
    <w:p w14:paraId="1AEBCB7D">
      <w:pPr>
        <w:numPr>
          <w:ilvl w:val="0"/>
          <w:numId w:val="7"/>
        </w:numPr>
        <w:spacing w:line="360" w:lineRule="auto"/>
        <w:rPr>
          <w:sz w:val="24"/>
          <w:szCs w:val="24"/>
        </w:rPr>
      </w:pPr>
      <w:r>
        <w:rPr>
          <w:sz w:val="24"/>
          <w:szCs w:val="24"/>
        </w:rPr>
        <w:t>非正弦波发生电路；</w:t>
      </w:r>
    </w:p>
    <w:p w14:paraId="62EA43EA">
      <w:pPr>
        <w:numPr>
          <w:ilvl w:val="0"/>
          <w:numId w:val="7"/>
        </w:numPr>
        <w:spacing w:line="360" w:lineRule="auto"/>
        <w:rPr>
          <w:sz w:val="24"/>
          <w:szCs w:val="24"/>
        </w:rPr>
      </w:pPr>
      <w:r>
        <w:rPr>
          <w:sz w:val="24"/>
          <w:szCs w:val="24"/>
        </w:rPr>
        <w:t>集成运放应用电路的分析方法；</w:t>
      </w:r>
    </w:p>
    <w:p w14:paraId="503C491D">
      <w:pPr>
        <w:numPr>
          <w:ilvl w:val="0"/>
          <w:numId w:val="7"/>
        </w:numPr>
        <w:spacing w:line="360" w:lineRule="auto"/>
        <w:rPr>
          <w:sz w:val="24"/>
          <w:szCs w:val="24"/>
        </w:rPr>
      </w:pPr>
      <w:r>
        <w:rPr>
          <w:sz w:val="24"/>
          <w:szCs w:val="24"/>
        </w:rPr>
        <w:t>锁相环的组成和工作原理。</w:t>
      </w:r>
    </w:p>
    <w:p w14:paraId="33CDC6F6">
      <w:pPr>
        <w:numPr>
          <w:ilvl w:val="1"/>
          <w:numId w:val="2"/>
        </w:numPr>
        <w:spacing w:line="360" w:lineRule="auto"/>
        <w:rPr>
          <w:sz w:val="24"/>
          <w:szCs w:val="24"/>
        </w:rPr>
      </w:pPr>
      <w:r>
        <w:rPr>
          <w:sz w:val="24"/>
          <w:szCs w:val="24"/>
        </w:rPr>
        <w:t>功率放大电路</w:t>
      </w:r>
    </w:p>
    <w:p w14:paraId="785694A5">
      <w:pPr>
        <w:numPr>
          <w:ilvl w:val="0"/>
          <w:numId w:val="8"/>
        </w:numPr>
        <w:spacing w:line="360" w:lineRule="auto"/>
        <w:rPr>
          <w:sz w:val="24"/>
          <w:szCs w:val="24"/>
        </w:rPr>
      </w:pPr>
      <w:r>
        <w:rPr>
          <w:sz w:val="24"/>
          <w:szCs w:val="24"/>
        </w:rPr>
        <w:t>功率放大电路的特点和组成；</w:t>
      </w:r>
    </w:p>
    <w:p w14:paraId="2C917082">
      <w:pPr>
        <w:numPr>
          <w:ilvl w:val="0"/>
          <w:numId w:val="8"/>
        </w:numPr>
        <w:spacing w:line="360" w:lineRule="auto"/>
        <w:rPr>
          <w:sz w:val="24"/>
          <w:szCs w:val="24"/>
        </w:rPr>
      </w:pPr>
      <w:r>
        <w:rPr>
          <w:sz w:val="24"/>
          <w:szCs w:val="24"/>
        </w:rPr>
        <w:t>互补功率放大电路OCL电路；</w:t>
      </w:r>
    </w:p>
    <w:p w14:paraId="6295FAB9">
      <w:pPr>
        <w:numPr>
          <w:ilvl w:val="0"/>
          <w:numId w:val="8"/>
        </w:numPr>
        <w:spacing w:line="360" w:lineRule="auto"/>
        <w:rPr>
          <w:sz w:val="24"/>
          <w:szCs w:val="24"/>
        </w:rPr>
      </w:pPr>
      <w:r>
        <w:rPr>
          <w:sz w:val="24"/>
          <w:szCs w:val="24"/>
        </w:rPr>
        <w:t>集成功率放大电路。</w:t>
      </w:r>
    </w:p>
    <w:p w14:paraId="2EC080B2">
      <w:pPr>
        <w:numPr>
          <w:ilvl w:val="1"/>
          <w:numId w:val="2"/>
        </w:numPr>
        <w:spacing w:line="360" w:lineRule="auto"/>
        <w:rPr>
          <w:sz w:val="24"/>
          <w:szCs w:val="24"/>
        </w:rPr>
      </w:pPr>
      <w:r>
        <w:rPr>
          <w:sz w:val="24"/>
          <w:szCs w:val="24"/>
        </w:rPr>
        <w:t>直流电源</w:t>
      </w:r>
    </w:p>
    <w:p w14:paraId="2A15FF50">
      <w:pPr>
        <w:numPr>
          <w:ilvl w:val="0"/>
          <w:numId w:val="9"/>
        </w:numPr>
        <w:spacing w:line="360" w:lineRule="auto"/>
        <w:rPr>
          <w:sz w:val="24"/>
          <w:szCs w:val="24"/>
        </w:rPr>
      </w:pPr>
      <w:r>
        <w:rPr>
          <w:sz w:val="24"/>
          <w:szCs w:val="24"/>
        </w:rPr>
        <w:t>直流电源的组成及各部分的作用；</w:t>
      </w:r>
    </w:p>
    <w:p w14:paraId="28F060F4">
      <w:pPr>
        <w:numPr>
          <w:ilvl w:val="0"/>
          <w:numId w:val="9"/>
        </w:numPr>
        <w:spacing w:line="360" w:lineRule="auto"/>
        <w:rPr>
          <w:sz w:val="24"/>
          <w:szCs w:val="24"/>
        </w:rPr>
      </w:pPr>
      <w:r>
        <w:rPr>
          <w:sz w:val="24"/>
          <w:szCs w:val="24"/>
        </w:rPr>
        <w:t>单相整流滤波电路；</w:t>
      </w:r>
    </w:p>
    <w:p w14:paraId="28C42FA8">
      <w:pPr>
        <w:numPr>
          <w:ilvl w:val="0"/>
          <w:numId w:val="9"/>
        </w:numPr>
        <w:spacing w:line="360" w:lineRule="auto"/>
        <w:rPr>
          <w:sz w:val="24"/>
          <w:szCs w:val="24"/>
        </w:rPr>
      </w:pPr>
      <w:r>
        <w:rPr>
          <w:sz w:val="24"/>
          <w:szCs w:val="24"/>
        </w:rPr>
        <w:t>稳压电路的性能指标；</w:t>
      </w:r>
    </w:p>
    <w:p w14:paraId="096510A8">
      <w:pPr>
        <w:numPr>
          <w:ilvl w:val="0"/>
          <w:numId w:val="9"/>
        </w:numPr>
        <w:spacing w:line="360" w:lineRule="auto"/>
        <w:rPr>
          <w:sz w:val="24"/>
          <w:szCs w:val="24"/>
        </w:rPr>
      </w:pPr>
      <w:r>
        <w:rPr>
          <w:sz w:val="24"/>
          <w:szCs w:val="24"/>
        </w:rPr>
        <w:t>稳压管稳压电路；</w:t>
      </w:r>
    </w:p>
    <w:p w14:paraId="053CC198">
      <w:pPr>
        <w:numPr>
          <w:ilvl w:val="0"/>
          <w:numId w:val="9"/>
        </w:numPr>
        <w:spacing w:line="360" w:lineRule="auto"/>
        <w:rPr>
          <w:sz w:val="24"/>
          <w:szCs w:val="24"/>
        </w:rPr>
      </w:pPr>
      <w:r>
        <w:rPr>
          <w:sz w:val="24"/>
          <w:szCs w:val="24"/>
        </w:rPr>
        <w:t>串联型线性稳压电路；</w:t>
      </w:r>
    </w:p>
    <w:p w14:paraId="06DB9F6A">
      <w:pPr>
        <w:numPr>
          <w:ilvl w:val="0"/>
          <w:numId w:val="9"/>
        </w:numPr>
        <w:spacing w:line="360" w:lineRule="auto"/>
        <w:rPr>
          <w:sz w:val="24"/>
          <w:szCs w:val="24"/>
        </w:rPr>
      </w:pPr>
      <w:r>
        <w:rPr>
          <w:sz w:val="24"/>
          <w:szCs w:val="24"/>
        </w:rPr>
        <w:t>开关型稳压电路。</w:t>
      </w:r>
    </w:p>
    <w:p w14:paraId="327F6C04">
      <w:pPr>
        <w:numPr>
          <w:ilvl w:val="0"/>
          <w:numId w:val="10"/>
        </w:numPr>
        <w:tabs>
          <w:tab w:val="left" w:pos="640"/>
        </w:tabs>
        <w:spacing w:line="360" w:lineRule="auto"/>
        <w:rPr>
          <w:sz w:val="24"/>
          <w:szCs w:val="24"/>
        </w:rPr>
      </w:pPr>
      <w:r>
        <w:rPr>
          <w:sz w:val="24"/>
          <w:szCs w:val="24"/>
        </w:rPr>
        <w:t>逻辑代数基础</w:t>
      </w:r>
    </w:p>
    <w:p w14:paraId="5D5FAC5E">
      <w:pPr>
        <w:numPr>
          <w:ilvl w:val="0"/>
          <w:numId w:val="11"/>
        </w:numPr>
        <w:spacing w:line="360" w:lineRule="auto"/>
        <w:rPr>
          <w:sz w:val="24"/>
          <w:szCs w:val="24"/>
        </w:rPr>
      </w:pPr>
      <w:r>
        <w:rPr>
          <w:sz w:val="24"/>
          <w:szCs w:val="24"/>
        </w:rPr>
        <w:t>逻辑代数的基本公式、常用公式和基本定理；</w:t>
      </w:r>
    </w:p>
    <w:p w14:paraId="3A6486F6">
      <w:pPr>
        <w:numPr>
          <w:ilvl w:val="0"/>
          <w:numId w:val="11"/>
        </w:numPr>
        <w:spacing w:line="360" w:lineRule="auto"/>
        <w:ind w:left="840" w:firstLine="0"/>
        <w:rPr>
          <w:sz w:val="24"/>
          <w:szCs w:val="24"/>
        </w:rPr>
      </w:pPr>
      <w:r>
        <w:rPr>
          <w:sz w:val="24"/>
          <w:szCs w:val="24"/>
        </w:rPr>
        <w:t>逻辑函数的表示方法，包括真值表、逻辑式、逻辑图、波形图、卡诺图及相互转换方法；</w:t>
      </w:r>
    </w:p>
    <w:p w14:paraId="3D9A6C06">
      <w:pPr>
        <w:numPr>
          <w:ilvl w:val="0"/>
          <w:numId w:val="11"/>
        </w:numPr>
        <w:spacing w:line="360" w:lineRule="auto"/>
        <w:rPr>
          <w:sz w:val="24"/>
          <w:szCs w:val="24"/>
        </w:rPr>
      </w:pPr>
      <w:r>
        <w:rPr>
          <w:sz w:val="24"/>
          <w:szCs w:val="24"/>
        </w:rPr>
        <w:t>逻辑函数的化简方法，包括公式化简法、卡诺图化简法；</w:t>
      </w:r>
    </w:p>
    <w:p w14:paraId="682F0828">
      <w:pPr>
        <w:numPr>
          <w:ilvl w:val="0"/>
          <w:numId w:val="11"/>
        </w:numPr>
        <w:spacing w:line="360" w:lineRule="auto"/>
        <w:rPr>
          <w:sz w:val="24"/>
          <w:szCs w:val="24"/>
        </w:rPr>
      </w:pPr>
      <w:r>
        <w:rPr>
          <w:sz w:val="24"/>
          <w:szCs w:val="24"/>
        </w:rPr>
        <w:t>具有无关项的逻辑函数及其化简。</w:t>
      </w:r>
    </w:p>
    <w:p w14:paraId="6F58C889">
      <w:pPr>
        <w:tabs>
          <w:tab w:val="left" w:pos="950"/>
        </w:tabs>
        <w:spacing w:line="360" w:lineRule="auto"/>
        <w:ind w:left="420"/>
        <w:rPr>
          <w:sz w:val="24"/>
          <w:szCs w:val="24"/>
        </w:rPr>
      </w:pPr>
      <w:r>
        <w:rPr>
          <w:rFonts w:hint="eastAsia"/>
          <w:sz w:val="24"/>
          <w:szCs w:val="24"/>
        </w:rPr>
        <w:t>（十二）</w:t>
      </w:r>
      <w:r>
        <w:rPr>
          <w:sz w:val="24"/>
          <w:szCs w:val="24"/>
        </w:rPr>
        <w:t>门电路</w:t>
      </w:r>
    </w:p>
    <w:p w14:paraId="3C122016">
      <w:pPr>
        <w:numPr>
          <w:ilvl w:val="0"/>
          <w:numId w:val="12"/>
        </w:numPr>
        <w:spacing w:line="360" w:lineRule="auto"/>
        <w:rPr>
          <w:sz w:val="24"/>
          <w:szCs w:val="24"/>
        </w:rPr>
      </w:pPr>
      <w:r>
        <w:rPr>
          <w:sz w:val="24"/>
          <w:szCs w:val="24"/>
        </w:rPr>
        <w:t>半导体二极管和三极管的开关特性；</w:t>
      </w:r>
    </w:p>
    <w:p w14:paraId="1E65D0A0">
      <w:pPr>
        <w:numPr>
          <w:ilvl w:val="0"/>
          <w:numId w:val="12"/>
        </w:numPr>
        <w:spacing w:line="360" w:lineRule="auto"/>
        <w:rPr>
          <w:sz w:val="24"/>
          <w:szCs w:val="24"/>
        </w:rPr>
      </w:pPr>
      <w:r>
        <w:rPr>
          <w:sz w:val="24"/>
          <w:szCs w:val="24"/>
        </w:rPr>
        <w:t>最简单的与、或、非门电路；</w:t>
      </w:r>
    </w:p>
    <w:p w14:paraId="43013B6E">
      <w:pPr>
        <w:numPr>
          <w:ilvl w:val="0"/>
          <w:numId w:val="12"/>
        </w:numPr>
        <w:spacing w:line="360" w:lineRule="auto"/>
        <w:rPr>
          <w:sz w:val="24"/>
          <w:szCs w:val="24"/>
        </w:rPr>
      </w:pPr>
      <w:r>
        <w:rPr>
          <w:sz w:val="24"/>
          <w:szCs w:val="24"/>
        </w:rPr>
        <w:t>TTL门电路的类型、典型结构、工作原理、静态特性；</w:t>
      </w:r>
    </w:p>
    <w:p w14:paraId="2151B25F">
      <w:pPr>
        <w:numPr>
          <w:ilvl w:val="0"/>
          <w:numId w:val="12"/>
        </w:numPr>
        <w:spacing w:line="360" w:lineRule="auto"/>
        <w:rPr>
          <w:sz w:val="24"/>
          <w:szCs w:val="24"/>
        </w:rPr>
      </w:pPr>
      <w:r>
        <w:rPr>
          <w:sz w:val="24"/>
          <w:szCs w:val="24"/>
        </w:rPr>
        <w:t>CMOS反相器的电路结构、工作原理、静态特性；</w:t>
      </w:r>
    </w:p>
    <w:p w14:paraId="56349DF5">
      <w:pPr>
        <w:numPr>
          <w:ilvl w:val="0"/>
          <w:numId w:val="12"/>
        </w:numPr>
        <w:spacing w:line="360" w:lineRule="auto"/>
        <w:rPr>
          <w:sz w:val="24"/>
          <w:szCs w:val="24"/>
        </w:rPr>
      </w:pPr>
      <w:r>
        <w:rPr>
          <w:sz w:val="24"/>
          <w:szCs w:val="24"/>
        </w:rPr>
        <w:t>三态门、OC门、OD门的用法。</w:t>
      </w:r>
    </w:p>
    <w:p w14:paraId="3B9CA9BA">
      <w:pPr>
        <w:spacing w:line="360" w:lineRule="auto"/>
        <w:ind w:left="420"/>
        <w:rPr>
          <w:sz w:val="24"/>
          <w:szCs w:val="24"/>
        </w:rPr>
      </w:pPr>
      <w:r>
        <w:rPr>
          <w:rFonts w:hint="eastAsia"/>
          <w:sz w:val="24"/>
          <w:szCs w:val="24"/>
        </w:rPr>
        <w:t>（十三）</w:t>
      </w:r>
      <w:r>
        <w:rPr>
          <w:sz w:val="24"/>
          <w:szCs w:val="24"/>
        </w:rPr>
        <w:t>组合逻辑电路</w:t>
      </w:r>
    </w:p>
    <w:p w14:paraId="042829BA">
      <w:pPr>
        <w:numPr>
          <w:ilvl w:val="0"/>
          <w:numId w:val="13"/>
        </w:numPr>
        <w:spacing w:line="360" w:lineRule="auto"/>
        <w:rPr>
          <w:sz w:val="24"/>
          <w:szCs w:val="24"/>
        </w:rPr>
      </w:pPr>
      <w:r>
        <w:rPr>
          <w:sz w:val="24"/>
          <w:szCs w:val="24"/>
        </w:rPr>
        <w:t>组合逻辑电路在逻辑功能和电路结构上的特点；</w:t>
      </w:r>
    </w:p>
    <w:p w14:paraId="13D5804B">
      <w:pPr>
        <w:numPr>
          <w:ilvl w:val="0"/>
          <w:numId w:val="13"/>
        </w:numPr>
        <w:spacing w:line="360" w:lineRule="auto"/>
        <w:rPr>
          <w:sz w:val="24"/>
          <w:szCs w:val="24"/>
        </w:rPr>
      </w:pPr>
      <w:r>
        <w:rPr>
          <w:sz w:val="24"/>
          <w:szCs w:val="24"/>
        </w:rPr>
        <w:t>组合逻辑电路的分析方法和设计方法；</w:t>
      </w:r>
    </w:p>
    <w:p w14:paraId="00A767CF">
      <w:pPr>
        <w:numPr>
          <w:ilvl w:val="0"/>
          <w:numId w:val="13"/>
        </w:numPr>
        <w:spacing w:line="360" w:lineRule="auto"/>
        <w:rPr>
          <w:sz w:val="24"/>
          <w:szCs w:val="24"/>
        </w:rPr>
      </w:pPr>
      <w:r>
        <w:rPr>
          <w:sz w:val="24"/>
          <w:szCs w:val="24"/>
        </w:rPr>
        <w:t>几种常见的组合逻辑电路的逻辑功能和使用方法。</w:t>
      </w:r>
    </w:p>
    <w:p w14:paraId="31462A45">
      <w:pPr>
        <w:spacing w:line="360" w:lineRule="auto"/>
        <w:ind w:left="420"/>
        <w:rPr>
          <w:sz w:val="24"/>
          <w:szCs w:val="24"/>
        </w:rPr>
      </w:pPr>
      <w:r>
        <w:rPr>
          <w:rFonts w:hint="eastAsia"/>
          <w:sz w:val="24"/>
          <w:szCs w:val="24"/>
        </w:rPr>
        <w:t>（十四）</w:t>
      </w:r>
      <w:r>
        <w:rPr>
          <w:sz w:val="24"/>
          <w:szCs w:val="24"/>
        </w:rPr>
        <w:t>触发器</w:t>
      </w:r>
    </w:p>
    <w:p w14:paraId="6BD06A23">
      <w:pPr>
        <w:numPr>
          <w:ilvl w:val="0"/>
          <w:numId w:val="14"/>
        </w:numPr>
        <w:spacing w:line="360" w:lineRule="auto"/>
        <w:rPr>
          <w:sz w:val="24"/>
          <w:szCs w:val="24"/>
        </w:rPr>
      </w:pPr>
      <w:r>
        <w:rPr>
          <w:sz w:val="24"/>
          <w:szCs w:val="24"/>
        </w:rPr>
        <w:t>触发器的不同电路结构和动作特点；</w:t>
      </w:r>
    </w:p>
    <w:p w14:paraId="3584BA96">
      <w:pPr>
        <w:numPr>
          <w:ilvl w:val="0"/>
          <w:numId w:val="14"/>
        </w:numPr>
        <w:spacing w:line="360" w:lineRule="auto"/>
        <w:ind w:left="840" w:firstLine="0"/>
        <w:rPr>
          <w:sz w:val="24"/>
          <w:szCs w:val="24"/>
        </w:rPr>
      </w:pPr>
      <w:r>
        <w:rPr>
          <w:sz w:val="24"/>
          <w:szCs w:val="24"/>
        </w:rPr>
        <w:t>触发器按逻辑功能的分类及其描述方法（特性表、特性方程、图形符号）；</w:t>
      </w:r>
    </w:p>
    <w:p w14:paraId="3FF6E415">
      <w:pPr>
        <w:numPr>
          <w:ilvl w:val="0"/>
          <w:numId w:val="14"/>
        </w:numPr>
        <w:spacing w:line="360" w:lineRule="auto"/>
        <w:rPr>
          <w:sz w:val="24"/>
          <w:szCs w:val="24"/>
        </w:rPr>
      </w:pPr>
      <w:r>
        <w:rPr>
          <w:sz w:val="24"/>
          <w:szCs w:val="24"/>
        </w:rPr>
        <w:t>触发器的电路结构类型和逻辑功能类型之间的关系。</w:t>
      </w:r>
    </w:p>
    <w:p w14:paraId="7D98E06D">
      <w:pPr>
        <w:spacing w:line="360" w:lineRule="auto"/>
        <w:ind w:left="420"/>
        <w:rPr>
          <w:sz w:val="24"/>
          <w:szCs w:val="24"/>
        </w:rPr>
      </w:pPr>
      <w:r>
        <w:rPr>
          <w:rFonts w:hint="eastAsia"/>
          <w:sz w:val="24"/>
          <w:szCs w:val="24"/>
        </w:rPr>
        <w:t>（十五）</w:t>
      </w:r>
      <w:r>
        <w:rPr>
          <w:sz w:val="24"/>
          <w:szCs w:val="24"/>
        </w:rPr>
        <w:t>时序逻辑电路</w:t>
      </w:r>
    </w:p>
    <w:p w14:paraId="6CE6BDE4">
      <w:pPr>
        <w:numPr>
          <w:ilvl w:val="0"/>
          <w:numId w:val="15"/>
        </w:numPr>
        <w:spacing w:line="360" w:lineRule="auto"/>
        <w:ind w:left="840" w:firstLine="0"/>
        <w:rPr>
          <w:sz w:val="24"/>
          <w:szCs w:val="24"/>
        </w:rPr>
      </w:pPr>
      <w:r>
        <w:rPr>
          <w:sz w:val="24"/>
          <w:szCs w:val="24"/>
        </w:rPr>
        <w:t>时序逻辑电路在逻辑功能和电路结构上的特点，时序逻辑电路逻辑功能的描述方法；</w:t>
      </w:r>
    </w:p>
    <w:p w14:paraId="6B0FBD40">
      <w:pPr>
        <w:numPr>
          <w:ilvl w:val="0"/>
          <w:numId w:val="15"/>
        </w:numPr>
        <w:spacing w:line="360" w:lineRule="auto"/>
        <w:rPr>
          <w:sz w:val="24"/>
          <w:szCs w:val="24"/>
        </w:rPr>
      </w:pPr>
      <w:r>
        <w:rPr>
          <w:sz w:val="24"/>
          <w:szCs w:val="24"/>
        </w:rPr>
        <w:t>时序逻辑电路的分析方法和设计方法；</w:t>
      </w:r>
    </w:p>
    <w:p w14:paraId="55DC2FF8">
      <w:pPr>
        <w:numPr>
          <w:ilvl w:val="0"/>
          <w:numId w:val="15"/>
        </w:numPr>
        <w:spacing w:line="360" w:lineRule="auto"/>
        <w:rPr>
          <w:sz w:val="24"/>
          <w:szCs w:val="24"/>
        </w:rPr>
      </w:pPr>
      <w:r>
        <w:rPr>
          <w:sz w:val="24"/>
          <w:szCs w:val="24"/>
        </w:rPr>
        <w:t>几种常见时序逻辑电路的逻辑功能和使用方法。</w:t>
      </w:r>
    </w:p>
    <w:p w14:paraId="7B291056">
      <w:pPr>
        <w:spacing w:line="360" w:lineRule="auto"/>
        <w:ind w:left="420"/>
        <w:rPr>
          <w:sz w:val="24"/>
          <w:szCs w:val="24"/>
        </w:rPr>
      </w:pPr>
      <w:r>
        <w:rPr>
          <w:rFonts w:hint="eastAsia"/>
          <w:sz w:val="24"/>
          <w:szCs w:val="24"/>
        </w:rPr>
        <w:t>（十六）</w:t>
      </w:r>
      <w:r>
        <w:rPr>
          <w:sz w:val="24"/>
          <w:szCs w:val="24"/>
        </w:rPr>
        <w:t>脉冲波形的产生和整形</w:t>
      </w:r>
    </w:p>
    <w:p w14:paraId="7164ABE0">
      <w:pPr>
        <w:numPr>
          <w:ilvl w:val="0"/>
          <w:numId w:val="16"/>
        </w:numPr>
        <w:spacing w:line="360" w:lineRule="auto"/>
        <w:rPr>
          <w:sz w:val="24"/>
          <w:szCs w:val="24"/>
        </w:rPr>
      </w:pPr>
      <w:r>
        <w:rPr>
          <w:sz w:val="24"/>
          <w:szCs w:val="24"/>
        </w:rPr>
        <w:t>施密特触发器、单稳态触发器、多谐振荡器典型电路的工作原理；</w:t>
      </w:r>
    </w:p>
    <w:p w14:paraId="3E229B4C">
      <w:pPr>
        <w:numPr>
          <w:ilvl w:val="0"/>
          <w:numId w:val="16"/>
        </w:numPr>
        <w:spacing w:line="360" w:lineRule="auto"/>
        <w:rPr>
          <w:sz w:val="24"/>
          <w:szCs w:val="24"/>
        </w:rPr>
      </w:pPr>
      <w:r>
        <w:rPr>
          <w:sz w:val="24"/>
          <w:szCs w:val="24"/>
        </w:rPr>
        <w:t>555定时器及其应用。</w:t>
      </w:r>
    </w:p>
    <w:p w14:paraId="50AC943E">
      <w:pPr>
        <w:spacing w:line="360" w:lineRule="auto"/>
        <w:ind w:left="420"/>
        <w:rPr>
          <w:sz w:val="24"/>
          <w:szCs w:val="24"/>
        </w:rPr>
      </w:pPr>
      <w:r>
        <w:rPr>
          <w:rFonts w:hint="eastAsia"/>
          <w:sz w:val="24"/>
          <w:szCs w:val="24"/>
        </w:rPr>
        <w:t>（十七）</w:t>
      </w:r>
      <w:r>
        <w:rPr>
          <w:sz w:val="24"/>
          <w:szCs w:val="24"/>
        </w:rPr>
        <w:t>数-模和模-数转换</w:t>
      </w:r>
    </w:p>
    <w:p w14:paraId="07BFDC01">
      <w:pPr>
        <w:numPr>
          <w:ilvl w:val="0"/>
          <w:numId w:val="17"/>
        </w:numPr>
        <w:spacing w:line="360" w:lineRule="auto"/>
        <w:rPr>
          <w:sz w:val="24"/>
          <w:szCs w:val="24"/>
        </w:rPr>
      </w:pPr>
      <w:r>
        <w:rPr>
          <w:sz w:val="24"/>
          <w:szCs w:val="24"/>
        </w:rPr>
        <w:t>A/D和D/A转换器的主要类型、基本工作原理、性能比较；</w:t>
      </w:r>
    </w:p>
    <w:p w14:paraId="6667BECB">
      <w:pPr>
        <w:numPr>
          <w:ilvl w:val="0"/>
          <w:numId w:val="17"/>
        </w:numPr>
        <w:spacing w:line="360" w:lineRule="auto"/>
        <w:ind w:left="840" w:firstLine="0"/>
        <w:rPr>
          <w:sz w:val="24"/>
          <w:szCs w:val="24"/>
        </w:rPr>
      </w:pPr>
      <w:r>
        <w:rPr>
          <w:sz w:val="24"/>
          <w:szCs w:val="24"/>
        </w:rPr>
        <w:t>A/D和D/A转换器的转换精度、转化速度的表示方法，影响转换精度和转换速度的主要因素。</w:t>
      </w:r>
    </w:p>
    <w:p w14:paraId="350F66EF">
      <w:pPr>
        <w:spacing w:line="360" w:lineRule="auto"/>
        <w:ind w:firstLine="281" w:firstLineChars="100"/>
        <w:rPr>
          <w:b/>
          <w:bCs/>
          <w:sz w:val="28"/>
          <w:szCs w:val="28"/>
        </w:rPr>
      </w:pPr>
      <w:r>
        <w:rPr>
          <w:b/>
          <w:bCs/>
          <w:sz w:val="28"/>
          <w:szCs w:val="28"/>
        </w:rPr>
        <w:t>五、是否需使用计算器</w:t>
      </w:r>
    </w:p>
    <w:p w14:paraId="7072F436">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2E60BAEA"/>
    <w:p w14:paraId="5AF73F8A">
      <w:pPr>
        <w:spacing w:line="440" w:lineRule="exact"/>
        <w:ind w:firstLine="435"/>
        <w:jc w:val="center"/>
        <w:rPr>
          <w:b/>
          <w:sz w:val="32"/>
          <w:szCs w:val="32"/>
        </w:rPr>
      </w:pPr>
    </w:p>
    <w:p w14:paraId="5A4D6FD7">
      <w:pPr>
        <w:pStyle w:val="2"/>
        <w:rPr>
          <w:rFonts w:ascii="黑体" w:hAnsi="黑体" w:cs="黑体"/>
          <w:b w:val="0"/>
          <w:bCs/>
          <w:color w:val="000000"/>
          <w:szCs w:val="32"/>
        </w:rPr>
      </w:pPr>
      <w:bookmarkStart w:id="62" w:name="_Toc31377"/>
      <w:bookmarkStart w:id="63" w:name="_Toc7107"/>
      <w:bookmarkStart w:id="64" w:name="_Toc22834"/>
      <w:r>
        <w:rPr>
          <w:color w:val="000000"/>
        </w:rPr>
        <w:br w:type="page"/>
      </w:r>
      <w:bookmarkEnd w:id="62"/>
      <w:bookmarkEnd w:id="63"/>
      <w:bookmarkEnd w:id="64"/>
      <w:bookmarkStart w:id="65" w:name="_Toc9962"/>
      <w:bookmarkStart w:id="66" w:name="_Toc8957"/>
      <w:r>
        <w:rPr>
          <w:rStyle w:val="20"/>
          <w:rFonts w:hint="eastAsia" w:ascii="黑体" w:hAnsi="黑体"/>
          <w:b/>
          <w:szCs w:val="22"/>
        </w:rPr>
        <w:t>F0904土木工程综合考试</w:t>
      </w:r>
      <w:bookmarkEnd w:id="65"/>
      <w:bookmarkEnd w:id="66"/>
    </w:p>
    <w:p w14:paraId="67C87BB8">
      <w:pPr>
        <w:spacing w:line="360" w:lineRule="auto"/>
        <w:rPr>
          <w:rFonts w:ascii="宋体" w:hAnsi="宋体"/>
          <w:b/>
          <w:bCs/>
          <w:color w:val="000000"/>
          <w:sz w:val="28"/>
          <w:szCs w:val="28"/>
        </w:rPr>
      </w:pPr>
      <w:r>
        <w:rPr>
          <w:rFonts w:hint="eastAsia" w:ascii="宋体" w:hAnsi="宋体"/>
          <w:b/>
          <w:bCs/>
          <w:color w:val="000000"/>
          <w:sz w:val="28"/>
          <w:szCs w:val="28"/>
        </w:rPr>
        <w:t>一、考试性质</w:t>
      </w:r>
    </w:p>
    <w:p w14:paraId="113F4246">
      <w:pPr>
        <w:spacing w:line="360" w:lineRule="auto"/>
        <w:ind w:firstLine="513" w:firstLineChars="214"/>
        <w:rPr>
          <w:rFonts w:ascii="宋体" w:hAnsi="宋体"/>
          <w:color w:val="000000"/>
          <w:sz w:val="24"/>
          <w:szCs w:val="24"/>
        </w:rPr>
      </w:pPr>
      <w:r>
        <w:rPr>
          <w:rFonts w:hint="eastAsia" w:ascii="宋体" w:hAnsi="宋体"/>
          <w:color w:val="000000"/>
          <w:sz w:val="24"/>
          <w:szCs w:val="24"/>
        </w:rPr>
        <w:t>《土木工程综合》是为我校招收防灾减灾工程及防护工程A（工程结构方向）（专业代码：081405）、结构工程（专业代码：081402）、桥梁与隧道工程（专业代码：081406）和土木工程（专业代码：085</w:t>
      </w:r>
      <w:r>
        <w:rPr>
          <w:rFonts w:ascii="宋体" w:hAnsi="宋体"/>
          <w:color w:val="000000"/>
          <w:sz w:val="24"/>
          <w:szCs w:val="24"/>
        </w:rPr>
        <w:t>901</w:t>
      </w:r>
      <w:r>
        <w:rPr>
          <w:rFonts w:hint="eastAsia" w:ascii="宋体" w:hAnsi="宋体"/>
          <w:color w:val="000000"/>
          <w:sz w:val="24"/>
          <w:szCs w:val="24"/>
        </w:rPr>
        <w:t>）硕士研究生设置的复试考试科目。要求考生比较系统地掌握工程结构的基本概念和基本理论，具有综合运用所学知识分析和解决问题的能力。</w:t>
      </w:r>
    </w:p>
    <w:p w14:paraId="42DE37A5">
      <w:pPr>
        <w:spacing w:line="360" w:lineRule="auto"/>
        <w:ind w:firstLine="513" w:firstLineChars="214"/>
        <w:rPr>
          <w:rFonts w:ascii="宋体" w:hAnsi="宋体"/>
          <w:color w:val="000000"/>
          <w:sz w:val="24"/>
          <w:szCs w:val="24"/>
        </w:rPr>
      </w:pPr>
      <w:r>
        <w:rPr>
          <w:rFonts w:hint="eastAsia" w:ascii="宋体" w:hAnsi="宋体"/>
          <w:color w:val="000000"/>
          <w:sz w:val="24"/>
          <w:szCs w:val="24"/>
        </w:rPr>
        <w:t>考试对象为符合全国硕士研究生入学条件的报考我校防灾减灾工程及防护工程（工程结构方向）、结构工程、桥梁与隧道工程等学术型</w:t>
      </w:r>
      <w:r>
        <w:rPr>
          <w:rFonts w:ascii="宋体" w:hAnsi="宋体"/>
          <w:color w:val="000000"/>
          <w:sz w:val="24"/>
          <w:szCs w:val="24"/>
        </w:rPr>
        <w:t>硕士</w:t>
      </w:r>
      <w:r>
        <w:rPr>
          <w:rFonts w:hint="eastAsia" w:ascii="宋体" w:hAnsi="宋体"/>
          <w:color w:val="000000"/>
          <w:sz w:val="24"/>
          <w:szCs w:val="24"/>
        </w:rPr>
        <w:t>和土木工程专业</w:t>
      </w:r>
      <w:r>
        <w:rPr>
          <w:rFonts w:ascii="宋体" w:hAnsi="宋体"/>
          <w:color w:val="000000"/>
          <w:sz w:val="24"/>
          <w:szCs w:val="24"/>
        </w:rPr>
        <w:t>硕士</w:t>
      </w:r>
      <w:r>
        <w:rPr>
          <w:rFonts w:hint="eastAsia" w:ascii="宋体" w:hAnsi="宋体"/>
          <w:color w:val="000000"/>
          <w:sz w:val="24"/>
          <w:szCs w:val="24"/>
        </w:rPr>
        <w:t>的考生。</w:t>
      </w:r>
    </w:p>
    <w:p w14:paraId="620981F7">
      <w:pPr>
        <w:spacing w:line="360" w:lineRule="auto"/>
        <w:rPr>
          <w:rFonts w:ascii="宋体" w:hAnsi="宋体"/>
          <w:b/>
          <w:bCs/>
          <w:color w:val="000000"/>
          <w:sz w:val="28"/>
          <w:szCs w:val="28"/>
        </w:rPr>
      </w:pPr>
      <w:r>
        <w:rPr>
          <w:rFonts w:hint="eastAsia" w:ascii="宋体" w:hAnsi="宋体"/>
          <w:b/>
          <w:bCs/>
          <w:color w:val="000000"/>
          <w:sz w:val="28"/>
          <w:szCs w:val="28"/>
        </w:rPr>
        <w:t>二、考查目标</w:t>
      </w:r>
    </w:p>
    <w:p w14:paraId="21CBD672">
      <w:pPr>
        <w:spacing w:line="360" w:lineRule="auto"/>
        <w:ind w:firstLine="480" w:firstLineChars="200"/>
        <w:rPr>
          <w:rFonts w:ascii="宋体" w:hAnsi="宋体"/>
          <w:color w:val="000000"/>
          <w:sz w:val="24"/>
          <w:szCs w:val="24"/>
        </w:rPr>
      </w:pPr>
      <w:r>
        <w:rPr>
          <w:rFonts w:hint="eastAsia" w:ascii="宋体" w:hAnsi="宋体"/>
          <w:color w:val="000000"/>
          <w:sz w:val="24"/>
          <w:szCs w:val="24"/>
        </w:rPr>
        <w:t>要求考生能系统理解工程结构的基本概念和基本理论，掌握并能够较为熟练地综合运用所学知识分析和解决实际工程问题。</w:t>
      </w:r>
    </w:p>
    <w:p w14:paraId="23EE949B">
      <w:pPr>
        <w:spacing w:line="360" w:lineRule="auto"/>
        <w:rPr>
          <w:rFonts w:ascii="宋体" w:hAnsi="宋体"/>
          <w:color w:val="000000"/>
          <w:sz w:val="24"/>
          <w:szCs w:val="24"/>
        </w:rPr>
      </w:pPr>
      <w:r>
        <w:rPr>
          <w:rFonts w:hint="eastAsia" w:ascii="宋体" w:hAnsi="宋体"/>
          <w:b/>
          <w:bCs/>
          <w:color w:val="000000"/>
          <w:sz w:val="28"/>
          <w:szCs w:val="28"/>
        </w:rPr>
        <w:t>三、考试形式</w:t>
      </w:r>
    </w:p>
    <w:p w14:paraId="12C7B2D6">
      <w:pPr>
        <w:spacing w:line="360" w:lineRule="auto"/>
        <w:ind w:firstLine="480" w:firstLineChars="200"/>
        <w:rPr>
          <w:rFonts w:ascii="宋体" w:hAnsi="宋体"/>
          <w:color w:val="000000"/>
          <w:sz w:val="24"/>
          <w:szCs w:val="24"/>
        </w:rPr>
      </w:pPr>
      <w:r>
        <w:rPr>
          <w:rFonts w:hint="eastAsia" w:ascii="宋体" w:hAnsi="宋体"/>
          <w:color w:val="000000"/>
          <w:sz w:val="24"/>
        </w:rPr>
        <w:t>本考试为闭卷考试，满分为100分，考试时间为120分钟。</w:t>
      </w:r>
    </w:p>
    <w:p w14:paraId="12247BE2">
      <w:pPr>
        <w:spacing w:line="360" w:lineRule="auto"/>
        <w:rPr>
          <w:rFonts w:ascii="宋体" w:hAnsi="宋体"/>
          <w:b/>
          <w:bCs/>
          <w:color w:val="000000"/>
          <w:sz w:val="28"/>
          <w:szCs w:val="28"/>
        </w:rPr>
      </w:pPr>
      <w:r>
        <w:rPr>
          <w:rFonts w:hint="eastAsia" w:ascii="宋体" w:hAnsi="宋体"/>
          <w:b/>
          <w:bCs/>
          <w:color w:val="000000"/>
          <w:sz w:val="28"/>
          <w:szCs w:val="28"/>
        </w:rPr>
        <w:t>四、考试内容</w:t>
      </w:r>
    </w:p>
    <w:p w14:paraId="1CB15329">
      <w:pPr>
        <w:spacing w:line="360" w:lineRule="auto"/>
        <w:rPr>
          <w:rFonts w:ascii="宋体" w:hAnsi="宋体"/>
          <w:color w:val="000000"/>
          <w:sz w:val="24"/>
        </w:rPr>
      </w:pPr>
      <w:r>
        <w:rPr>
          <w:rFonts w:hint="eastAsia" w:ascii="宋体" w:hAnsi="宋体"/>
          <w:b/>
          <w:bCs/>
          <w:color w:val="000000"/>
          <w:sz w:val="28"/>
          <w:szCs w:val="28"/>
        </w:rPr>
        <w:t xml:space="preserve">   </w:t>
      </w:r>
      <w:r>
        <w:rPr>
          <w:rFonts w:hint="eastAsia" w:ascii="宋体" w:hAnsi="宋体"/>
          <w:color w:val="000000"/>
          <w:sz w:val="24"/>
        </w:rPr>
        <w:t>1. 了解荷载及结构抗力的有关概念，理解作用效应和结构抗力的随机性；掌握结构的功能、极限状态等基本概念，掌握结构可靠度的基本原理；掌握结构上的作用及作用效应的计算方法，了解荷载的代表值；理解设计基本表达式，了解荷载、材料强度等分项系数。</w:t>
      </w:r>
    </w:p>
    <w:p w14:paraId="59D01F5D">
      <w:pPr>
        <w:spacing w:line="360" w:lineRule="auto"/>
        <w:ind w:firstLine="480" w:firstLineChars="200"/>
        <w:rPr>
          <w:rFonts w:ascii="宋体" w:hAnsi="宋体"/>
          <w:color w:val="000000"/>
          <w:sz w:val="24"/>
        </w:rPr>
      </w:pPr>
      <w:r>
        <w:rPr>
          <w:rFonts w:hint="eastAsia" w:ascii="宋体" w:hAnsi="宋体"/>
          <w:color w:val="000000"/>
          <w:sz w:val="24"/>
        </w:rPr>
        <w:t>2. 掌握钢材单轴受力下的工作性能，了解钢材的冷加工性能和结构对钢材的要求；了解影响钢材性能的一般因素和工程结构用钢材（筋）的分类。掌握单轴受力混凝土各强度指标及关系，了解复合受力混凝土的强度特点；掌握单轴受力混凝土的应力应变关系，理解弹性模量和变形模量等概念；掌握混凝土徐变、收缩和膨胀等概念，了解其对结构的影响。</w:t>
      </w:r>
    </w:p>
    <w:p w14:paraId="205019F7">
      <w:pPr>
        <w:spacing w:line="360" w:lineRule="auto"/>
        <w:ind w:firstLine="480" w:firstLineChars="200"/>
        <w:rPr>
          <w:rFonts w:ascii="宋体" w:hAnsi="宋体"/>
          <w:color w:val="000000"/>
          <w:sz w:val="24"/>
        </w:rPr>
      </w:pPr>
      <w:r>
        <w:rPr>
          <w:rFonts w:hint="eastAsia" w:ascii="宋体" w:hAnsi="宋体"/>
          <w:color w:val="000000"/>
          <w:sz w:val="24"/>
        </w:rPr>
        <w:t>3. 了解结构构件的常用连接形式；了解焊缝连接的形式及应力特点，掌握焊缝的设计计算方法；掌握普通螺栓和摩擦螺栓连接的受力特点和计算方法。</w:t>
      </w:r>
    </w:p>
    <w:p w14:paraId="3C00D0C7">
      <w:pPr>
        <w:spacing w:line="360" w:lineRule="auto"/>
        <w:ind w:firstLine="480" w:firstLineChars="200"/>
        <w:rPr>
          <w:rFonts w:ascii="宋体" w:hAnsi="宋体"/>
          <w:color w:val="000000"/>
          <w:sz w:val="24"/>
        </w:rPr>
      </w:pPr>
      <w:r>
        <w:rPr>
          <w:rFonts w:hint="eastAsia" w:ascii="宋体" w:hAnsi="宋体"/>
          <w:color w:val="000000"/>
          <w:sz w:val="24"/>
        </w:rPr>
        <w:t>4. 掌握钢受弯构件的受力全过程、破坏特征；掌握钢受弯构件强度计算方法；掌握钢受弯构件整体稳定计算方法；掌握钢受弯构件局部稳定计算方法。</w:t>
      </w:r>
    </w:p>
    <w:p w14:paraId="0656370A">
      <w:pPr>
        <w:spacing w:line="360" w:lineRule="auto"/>
        <w:ind w:firstLine="480" w:firstLineChars="200"/>
        <w:rPr>
          <w:rFonts w:ascii="宋体" w:hAnsi="宋体"/>
          <w:color w:val="000000"/>
          <w:sz w:val="24"/>
        </w:rPr>
      </w:pPr>
      <w:r>
        <w:rPr>
          <w:rFonts w:hint="eastAsia" w:ascii="宋体" w:hAnsi="宋体"/>
          <w:color w:val="000000"/>
          <w:sz w:val="24"/>
        </w:rPr>
        <w:t>5. 掌握混凝土受弯构件截面正应力分布的特点，受力全过程、破坏特征；掌握混凝土受弯构件正截面计算的基本假设和承载力计算方法。掌握混凝土弯（剪）构件斜截面应力分布的特点，破坏特征；掌握混凝土弯（剪）构件斜截面计算的基本假设、承载力公式的建立及应用。了解混凝土构件裂缝产生和开展的过程和原理，理解混凝土构件裂缝宽度验算公式的建立，掌握验算方法；了解受弯构件截面刚度的影响因素，掌握截面计算刚度和挠度的计算方法。</w:t>
      </w:r>
    </w:p>
    <w:p w14:paraId="348A3ED2">
      <w:pPr>
        <w:spacing w:line="360" w:lineRule="auto"/>
        <w:ind w:firstLine="480" w:firstLineChars="200"/>
        <w:rPr>
          <w:rFonts w:ascii="宋体" w:hAnsi="宋体"/>
          <w:color w:val="000000"/>
          <w:sz w:val="24"/>
        </w:rPr>
      </w:pPr>
      <w:r>
        <w:rPr>
          <w:rFonts w:hint="eastAsia" w:ascii="宋体" w:hAnsi="宋体"/>
          <w:color w:val="000000"/>
          <w:sz w:val="24"/>
        </w:rPr>
        <w:t>6. 掌握轴心和偏心钢受压构件截面正应力分布的特点； 掌握轴心钢受压构件的强度计算方法；掌握轴心钢受压构件的整体稳定和局部稳定计算方法；掌握偏心钢受压构件强度计算方法；掌握偏心钢受压构件的整体稳定和局部稳定计算方法。</w:t>
      </w:r>
    </w:p>
    <w:p w14:paraId="3698BD01">
      <w:pPr>
        <w:spacing w:line="360" w:lineRule="auto"/>
        <w:ind w:firstLine="480" w:firstLineChars="200"/>
        <w:rPr>
          <w:rFonts w:ascii="宋体" w:hAnsi="宋体"/>
          <w:color w:val="000000"/>
          <w:sz w:val="24"/>
        </w:rPr>
      </w:pPr>
      <w:r>
        <w:rPr>
          <w:rFonts w:hint="eastAsia" w:ascii="宋体" w:hAnsi="宋体"/>
          <w:color w:val="000000"/>
          <w:sz w:val="24"/>
        </w:rPr>
        <w:t>7. 掌握混凝土受压构件截面正应力分布的特点，受力全过程和截面破坏特征；掌握混凝土轴心受压构件正截面承载力计算公式的建立和计算方法；了解螺旋箍筋混凝土轴心受压构件的工作原理、承载力公式的建立和计算方法；掌握混凝土偏心受压构件正截面计算的基本假设和简化；掌握混凝土偏心受压构件正截面承载力计算公式的建立和计算方法；掌握混凝土构件弯矩和轴力相关曲线的概念和应用。掌握受压（剪）构件斜截面承载力的计算方法。</w:t>
      </w:r>
    </w:p>
    <w:p w14:paraId="1C97AA7B">
      <w:pPr>
        <w:spacing w:line="360" w:lineRule="auto"/>
        <w:ind w:firstLine="480" w:firstLineChars="200"/>
        <w:rPr>
          <w:rFonts w:ascii="宋体" w:hAnsi="宋体"/>
          <w:color w:val="000000"/>
          <w:sz w:val="24"/>
        </w:rPr>
      </w:pPr>
      <w:r>
        <w:rPr>
          <w:rFonts w:hint="eastAsia" w:ascii="宋体" w:hAnsi="宋体"/>
          <w:color w:val="000000"/>
          <w:sz w:val="24"/>
        </w:rPr>
        <w:t>8. 掌握轴心和偏心受拉构件截面正应力分布的特点；掌握钢结构轴心和偏心受拉构件的受力全过程、破坏特征和强度计算；掌握混凝土结构轴心和偏心受拉构件的受力特点、破坏特征和承载力计算。</w:t>
      </w:r>
    </w:p>
    <w:p w14:paraId="0173DF5E">
      <w:pPr>
        <w:spacing w:line="360" w:lineRule="auto"/>
        <w:ind w:firstLine="480" w:firstLineChars="200"/>
        <w:rPr>
          <w:rFonts w:ascii="宋体" w:hAnsi="宋体"/>
          <w:color w:val="000000"/>
          <w:sz w:val="24"/>
        </w:rPr>
      </w:pPr>
      <w:r>
        <w:rPr>
          <w:rFonts w:hint="eastAsia" w:ascii="宋体" w:hAnsi="宋体"/>
          <w:color w:val="000000"/>
          <w:sz w:val="24"/>
        </w:rPr>
        <w:t>9. 了解梁板结构的布置原理；掌握混凝土（单向板）梁板结构内力计算的弹性和塑性方法。</w:t>
      </w:r>
    </w:p>
    <w:p w14:paraId="554CD2D8">
      <w:pPr>
        <w:spacing w:line="360" w:lineRule="auto"/>
        <w:ind w:firstLine="480" w:firstLineChars="200"/>
        <w:rPr>
          <w:rFonts w:ascii="宋体" w:hAnsi="宋体"/>
          <w:color w:val="000000"/>
          <w:sz w:val="24"/>
        </w:rPr>
      </w:pPr>
      <w:r>
        <w:rPr>
          <w:rFonts w:hint="eastAsia" w:ascii="宋体" w:hAnsi="宋体"/>
          <w:color w:val="000000"/>
          <w:sz w:val="24"/>
        </w:rPr>
        <w:t>10. 了解单层厂房的常用结构类型，熟悉混凝土排架结构和钢门式刚架结构厂房的组成、布置及各部分的作用；熟悉厂房结构的荷载传递路线，掌握荷载计算方法和排架结构、刚架结构内力分析方法；熟悉分析模型选取的合理性、适用范围和结构的空间作用性能。</w:t>
      </w:r>
    </w:p>
    <w:p w14:paraId="7F417D0F">
      <w:pPr>
        <w:spacing w:line="360" w:lineRule="auto"/>
        <w:ind w:firstLine="480" w:firstLineChars="200"/>
        <w:rPr>
          <w:rFonts w:ascii="宋体" w:hAnsi="宋体"/>
          <w:b/>
          <w:bCs/>
          <w:color w:val="000000"/>
          <w:sz w:val="24"/>
          <w:szCs w:val="28"/>
        </w:rPr>
      </w:pPr>
      <w:r>
        <w:rPr>
          <w:rFonts w:hint="eastAsia" w:ascii="宋体" w:hAnsi="宋体"/>
          <w:color w:val="000000"/>
          <w:sz w:val="24"/>
        </w:rPr>
        <w:t>11. 熟悉框架结构的布置方式以及与楼盖布置方案的关系；了解框架结构的平面规则性和竖向规则性；熟悉框架梁柱构件截面尺寸的估算方法。熟悉框架结构内力分析模型选取的合理性和适用范围；掌握框架结构在竖向和水平荷载下的内力分析方法。理解框架的P—Δ效应，了解二阶分析方法。掌握框架梁柱控制截面的内力组合方法；熟悉混凝土框架梁柱、钢框架梁柱构件的设计方法。</w:t>
      </w:r>
    </w:p>
    <w:p w14:paraId="0E67B6E4">
      <w:pPr>
        <w:spacing w:line="360" w:lineRule="auto"/>
        <w:rPr>
          <w:b/>
          <w:bCs/>
          <w:sz w:val="28"/>
          <w:szCs w:val="28"/>
        </w:rPr>
      </w:pPr>
      <w:r>
        <w:rPr>
          <w:b/>
          <w:bCs/>
          <w:sz w:val="28"/>
          <w:szCs w:val="28"/>
        </w:rPr>
        <w:t>五、是否需使用计算器</w:t>
      </w:r>
    </w:p>
    <w:p w14:paraId="63080194">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0DFFB966"/>
    <w:p w14:paraId="5084EF47">
      <w:pPr>
        <w:pStyle w:val="2"/>
        <w:rPr>
          <w:rStyle w:val="20"/>
          <w:rFonts w:ascii="黑体" w:hAnsi="黑体"/>
          <w:b/>
          <w:szCs w:val="22"/>
        </w:rPr>
      </w:pPr>
      <w:bookmarkStart w:id="67" w:name="_Toc8914"/>
      <w:bookmarkStart w:id="68" w:name="_Toc29797"/>
      <w:bookmarkStart w:id="69" w:name="_Toc29413"/>
      <w:r>
        <w:rPr>
          <w:rFonts w:ascii="黑体" w:hAnsi="黑体" w:cs="黑体"/>
          <w:iCs/>
        </w:rPr>
        <w:br w:type="page"/>
      </w:r>
      <w:bookmarkStart w:id="70" w:name="_Toc31170"/>
      <w:r>
        <w:rPr>
          <w:rStyle w:val="20"/>
          <w:rFonts w:hint="eastAsia" w:ascii="黑体" w:hAnsi="黑体"/>
          <w:b/>
          <w:szCs w:val="22"/>
        </w:rPr>
        <w:t>F0905工程项目管理</w:t>
      </w:r>
      <w:bookmarkEnd w:id="67"/>
      <w:bookmarkEnd w:id="68"/>
      <w:bookmarkEnd w:id="69"/>
      <w:bookmarkEnd w:id="70"/>
    </w:p>
    <w:p w14:paraId="16DC585A">
      <w:pPr>
        <w:pStyle w:val="29"/>
        <w:numPr>
          <w:ilvl w:val="0"/>
          <w:numId w:val="18"/>
        </w:numPr>
        <w:spacing w:line="360" w:lineRule="auto"/>
        <w:rPr>
          <w:b/>
          <w:bCs/>
          <w:sz w:val="28"/>
          <w:szCs w:val="28"/>
        </w:rPr>
      </w:pPr>
      <w:r>
        <w:rPr>
          <w:b/>
          <w:bCs/>
          <w:sz w:val="28"/>
          <w:szCs w:val="28"/>
        </w:rPr>
        <w:t>考试性质</w:t>
      </w:r>
    </w:p>
    <w:p w14:paraId="1E363B35">
      <w:pPr>
        <w:pStyle w:val="27"/>
        <w:spacing w:line="360" w:lineRule="auto"/>
        <w:ind w:firstLine="480"/>
        <w:jc w:val="both"/>
        <w:rPr>
          <w:b w:val="0"/>
          <w:bCs w:val="0"/>
          <w:sz w:val="24"/>
          <w:szCs w:val="24"/>
        </w:rPr>
      </w:pPr>
      <w:r>
        <w:rPr>
          <w:rFonts w:hint="eastAsia" w:ascii="宋体" w:hAnsi="宋体"/>
          <w:b w:val="0"/>
          <w:bCs w:val="0"/>
          <w:sz w:val="24"/>
          <w:szCs w:val="24"/>
        </w:rPr>
        <w:t>《工程项目管理》是为我校招收</w:t>
      </w:r>
      <w:r>
        <w:rPr>
          <w:b w:val="0"/>
          <w:bCs w:val="0"/>
          <w:sz w:val="24"/>
          <w:szCs w:val="24"/>
        </w:rPr>
        <w:t>防灾减灾工程及防护工程B（工程管理方向）专业的</w:t>
      </w:r>
      <w:r>
        <w:rPr>
          <w:rFonts w:hint="eastAsia" w:ascii="宋体" w:hAnsi="宋体"/>
          <w:b w:val="0"/>
          <w:bCs w:val="0"/>
          <w:sz w:val="24"/>
          <w:szCs w:val="24"/>
        </w:rPr>
        <w:t>硕士研究生设置的复试考试科目</w:t>
      </w:r>
      <w:r>
        <w:rPr>
          <w:b w:val="0"/>
          <w:bCs w:val="0"/>
          <w:sz w:val="24"/>
          <w:szCs w:val="24"/>
        </w:rPr>
        <w:t>。要求考生</w:t>
      </w:r>
      <w:r>
        <w:rPr>
          <w:rFonts w:hint="eastAsia"/>
          <w:b w:val="0"/>
          <w:bCs w:val="0"/>
          <w:sz w:val="24"/>
          <w:szCs w:val="24"/>
        </w:rPr>
        <w:t>熟练</w:t>
      </w:r>
      <w:r>
        <w:rPr>
          <w:rFonts w:hint="eastAsia" w:ascii="宋体" w:hAnsi="宋体" w:cs="宋体"/>
          <w:b w:val="0"/>
          <w:bCs w:val="0"/>
          <w:sz w:val="24"/>
          <w:szCs w:val="24"/>
        </w:rPr>
        <w:t>掌握工程项目管理的基本理论和现代工程项目管理的原理、方法和工具，具有解决工程项目管理实际问题的基本能力。</w:t>
      </w:r>
    </w:p>
    <w:p w14:paraId="218A10CF">
      <w:pPr>
        <w:pStyle w:val="29"/>
        <w:spacing w:line="360" w:lineRule="auto"/>
        <w:ind w:firstLine="480"/>
        <w:rPr>
          <w:b/>
          <w:bCs/>
          <w:sz w:val="28"/>
          <w:szCs w:val="28"/>
        </w:rPr>
      </w:pPr>
      <w:r>
        <w:rPr>
          <w:sz w:val="24"/>
          <w:szCs w:val="24"/>
        </w:rPr>
        <w:t>考试对象为符合参加全国硕士研究生入学条件的报考我校防灾减灾工程及防护工程B（工程管理方向）专业的考生。</w:t>
      </w:r>
    </w:p>
    <w:p w14:paraId="48B3A3A6">
      <w:pPr>
        <w:pStyle w:val="29"/>
        <w:numPr>
          <w:ilvl w:val="0"/>
          <w:numId w:val="18"/>
        </w:numPr>
        <w:spacing w:line="360" w:lineRule="auto"/>
        <w:rPr>
          <w:b/>
          <w:bCs/>
          <w:sz w:val="28"/>
          <w:szCs w:val="28"/>
        </w:rPr>
      </w:pPr>
      <w:r>
        <w:rPr>
          <w:b/>
          <w:bCs/>
          <w:sz w:val="28"/>
          <w:szCs w:val="28"/>
        </w:rPr>
        <w:t>考查目标</w:t>
      </w:r>
    </w:p>
    <w:p w14:paraId="2E99F7F7">
      <w:pPr>
        <w:pStyle w:val="29"/>
        <w:spacing w:line="360" w:lineRule="auto"/>
        <w:ind w:firstLine="480" w:firstLineChars="200"/>
        <w:rPr>
          <w:b/>
          <w:bCs/>
          <w:color w:val="FF0000"/>
          <w:sz w:val="28"/>
          <w:szCs w:val="28"/>
        </w:rPr>
      </w:pPr>
      <w:r>
        <w:rPr>
          <w:rFonts w:hint="eastAsia" w:ascii="宋体" w:hAnsi="宋体"/>
          <w:sz w:val="24"/>
          <w:szCs w:val="24"/>
        </w:rPr>
        <w:t>要求考生能系统掌握</w:t>
      </w:r>
      <w:r>
        <w:rPr>
          <w:rFonts w:hint="eastAsia" w:ascii="宋体" w:hAnsi="宋体" w:cs="宋体"/>
          <w:sz w:val="24"/>
          <w:szCs w:val="24"/>
        </w:rPr>
        <w:t>工程项目管理的基本理论、方法和工具</w:t>
      </w:r>
      <w:r>
        <w:rPr>
          <w:rFonts w:hint="eastAsia" w:ascii="宋体" w:hAnsi="宋体"/>
          <w:sz w:val="24"/>
          <w:szCs w:val="24"/>
        </w:rPr>
        <w:t>，并能够较为熟练地运用所学知识分析解决工程项目管理实际问题。</w:t>
      </w:r>
    </w:p>
    <w:p w14:paraId="63CA7E58">
      <w:pPr>
        <w:pStyle w:val="29"/>
        <w:spacing w:line="360" w:lineRule="auto"/>
        <w:rPr>
          <w:color w:val="FF0000"/>
          <w:sz w:val="24"/>
          <w:szCs w:val="24"/>
        </w:rPr>
      </w:pPr>
      <w:r>
        <w:rPr>
          <w:b/>
          <w:bCs/>
          <w:sz w:val="28"/>
          <w:szCs w:val="28"/>
        </w:rPr>
        <w:t>三、考试形式</w:t>
      </w:r>
    </w:p>
    <w:p w14:paraId="6A5DD7F9">
      <w:pPr>
        <w:pStyle w:val="29"/>
        <w:spacing w:line="360" w:lineRule="auto"/>
        <w:ind w:firstLine="482"/>
        <w:rPr>
          <w:rFonts w:ascii="宋体" w:hAnsi="宋体"/>
          <w:color w:val="000000"/>
          <w:sz w:val="24"/>
          <w:szCs w:val="24"/>
        </w:rPr>
      </w:pPr>
      <w:r>
        <w:rPr>
          <w:sz w:val="24"/>
          <w:szCs w:val="24"/>
        </w:rPr>
        <w:t>本考试为闭卷考试，满分为100分，考试时间为120分钟。</w:t>
      </w:r>
    </w:p>
    <w:p w14:paraId="2D335BC7">
      <w:pPr>
        <w:pStyle w:val="29"/>
        <w:spacing w:line="360" w:lineRule="auto"/>
        <w:rPr>
          <w:b/>
          <w:bCs/>
          <w:color w:val="FF0000"/>
          <w:sz w:val="28"/>
          <w:szCs w:val="28"/>
        </w:rPr>
      </w:pPr>
      <w:r>
        <w:rPr>
          <w:rFonts w:hint="eastAsia"/>
          <w:b/>
          <w:bCs/>
          <w:sz w:val="28"/>
          <w:szCs w:val="28"/>
        </w:rPr>
        <w:t>四、</w:t>
      </w:r>
      <w:r>
        <w:rPr>
          <w:b/>
          <w:bCs/>
          <w:sz w:val="28"/>
          <w:szCs w:val="28"/>
        </w:rPr>
        <w:t>考试内容</w:t>
      </w:r>
    </w:p>
    <w:p w14:paraId="26549F7C">
      <w:pPr>
        <w:pStyle w:val="29"/>
        <w:spacing w:line="360" w:lineRule="auto"/>
        <w:rPr>
          <w:rFonts w:ascii="宋体" w:hAnsi="宋体" w:cs="宋体"/>
          <w:sz w:val="24"/>
          <w:szCs w:val="24"/>
        </w:rPr>
      </w:pPr>
      <w:r>
        <w:rPr>
          <w:rFonts w:hint="eastAsia" w:ascii="宋体" w:hAnsi="宋体" w:cs="宋体"/>
          <w:sz w:val="24"/>
          <w:szCs w:val="24"/>
        </w:rPr>
        <w:t>1.概论</w:t>
      </w:r>
    </w:p>
    <w:p w14:paraId="177728BF">
      <w:pPr>
        <w:pStyle w:val="29"/>
        <w:spacing w:line="360" w:lineRule="auto"/>
        <w:ind w:firstLine="480" w:firstLineChars="200"/>
        <w:rPr>
          <w:rFonts w:ascii="宋体" w:hAnsi="宋体" w:cs="宋体"/>
          <w:sz w:val="24"/>
          <w:szCs w:val="24"/>
        </w:rPr>
      </w:pPr>
      <w:r>
        <w:rPr>
          <w:rFonts w:hint="eastAsia" w:ascii="宋体" w:hAnsi="宋体" w:cs="宋体"/>
          <w:sz w:val="24"/>
          <w:szCs w:val="24"/>
        </w:rPr>
        <w:t>了解工程项目和工程项目管理的含义；掌握工程项目管理的类型和任务；熟悉工程项目管理的国内外背景和发展趋势；了解建设监理的工作性质和工作任务。</w:t>
      </w:r>
    </w:p>
    <w:p w14:paraId="5162F2EA">
      <w:pPr>
        <w:pStyle w:val="29"/>
        <w:spacing w:line="360" w:lineRule="auto"/>
        <w:rPr>
          <w:rFonts w:ascii="宋体" w:hAnsi="宋体" w:cs="宋体"/>
          <w:sz w:val="24"/>
          <w:szCs w:val="24"/>
        </w:rPr>
      </w:pPr>
      <w:r>
        <w:rPr>
          <w:rFonts w:hint="eastAsia" w:ascii="宋体" w:hAnsi="宋体" w:cs="宋体"/>
          <w:sz w:val="24"/>
          <w:szCs w:val="24"/>
        </w:rPr>
        <w:t>2.项目管理的组织理论</w:t>
      </w:r>
    </w:p>
    <w:p w14:paraId="5C0DD871">
      <w:pPr>
        <w:pStyle w:val="29"/>
        <w:spacing w:line="360" w:lineRule="auto"/>
        <w:ind w:firstLine="480" w:firstLineChars="200"/>
        <w:rPr>
          <w:rFonts w:ascii="宋体" w:hAnsi="宋体" w:cs="宋体"/>
          <w:sz w:val="24"/>
          <w:szCs w:val="24"/>
        </w:rPr>
      </w:pPr>
      <w:r>
        <w:rPr>
          <w:rFonts w:hint="eastAsia" w:ascii="宋体" w:hAnsi="宋体" w:cs="宋体"/>
          <w:sz w:val="24"/>
          <w:szCs w:val="24"/>
        </w:rPr>
        <w:t>掌握组织结构模式、管理任务分工、管理职能分工、工作流程组织、工程项目结构；掌握工程项目管理的组织结构、业主方项目管理模式；了解工程项目管理规划与工程项目组织设计。</w:t>
      </w:r>
    </w:p>
    <w:p w14:paraId="1A35544D">
      <w:pPr>
        <w:pStyle w:val="29"/>
        <w:spacing w:line="360" w:lineRule="auto"/>
        <w:rPr>
          <w:rFonts w:ascii="宋体" w:hAnsi="宋体" w:cs="宋体"/>
          <w:sz w:val="24"/>
          <w:szCs w:val="24"/>
        </w:rPr>
      </w:pPr>
      <w:r>
        <w:rPr>
          <w:rFonts w:hint="eastAsia" w:ascii="宋体" w:hAnsi="宋体" w:cs="宋体"/>
          <w:sz w:val="24"/>
          <w:szCs w:val="24"/>
        </w:rPr>
        <w:t>3.项目策划</w:t>
      </w:r>
    </w:p>
    <w:p w14:paraId="0AEFBB02">
      <w:pPr>
        <w:spacing w:line="360" w:lineRule="auto"/>
        <w:ind w:firstLine="480" w:firstLineChars="200"/>
        <w:rPr>
          <w:rFonts w:ascii="宋体" w:hAnsi="宋体" w:cs="宋体"/>
          <w:sz w:val="24"/>
          <w:szCs w:val="24"/>
        </w:rPr>
      </w:pPr>
      <w:r>
        <w:rPr>
          <w:rFonts w:hint="eastAsia" w:ascii="宋体" w:hAnsi="宋体" w:cs="宋体"/>
          <w:sz w:val="24"/>
          <w:szCs w:val="24"/>
        </w:rPr>
        <w:t>了解项目策划的基本概念、项目环境调查与分析；掌握项目决策策划的工作内容；熟悉项目实施策划的工作内容。</w:t>
      </w:r>
    </w:p>
    <w:p w14:paraId="29E5F593">
      <w:pPr>
        <w:spacing w:line="360" w:lineRule="auto"/>
        <w:rPr>
          <w:rFonts w:ascii="宋体" w:hAnsi="宋体" w:cs="宋体"/>
          <w:sz w:val="24"/>
          <w:szCs w:val="24"/>
        </w:rPr>
      </w:pPr>
      <w:r>
        <w:rPr>
          <w:rFonts w:hint="eastAsia" w:ascii="宋体" w:hAnsi="宋体" w:cs="宋体"/>
          <w:sz w:val="24"/>
          <w:szCs w:val="24"/>
        </w:rPr>
        <w:t>4.工程项目目标控制基本原理</w:t>
      </w:r>
    </w:p>
    <w:p w14:paraId="760AC491">
      <w:pPr>
        <w:spacing w:line="360" w:lineRule="auto"/>
        <w:ind w:firstLine="480" w:firstLineChars="200"/>
        <w:rPr>
          <w:rFonts w:ascii="宋体" w:hAnsi="宋体" w:cs="宋体"/>
          <w:sz w:val="24"/>
          <w:szCs w:val="24"/>
        </w:rPr>
      </w:pPr>
      <w:r>
        <w:rPr>
          <w:rFonts w:hint="eastAsia" w:ascii="宋体" w:hAnsi="宋体" w:cs="宋体"/>
          <w:sz w:val="24"/>
          <w:szCs w:val="24"/>
        </w:rPr>
        <w:t>掌握动态控制原理、PDCA循环原理；熟悉动态控制原理在项目进度控制、投资控制、质量控制中的应用；掌握进度、投资、质量目标控制中的纠偏措施；理解风险、风险管理的概念；熟悉工程项目的风险因素、风险管理的目标、风险控制的方法。</w:t>
      </w:r>
    </w:p>
    <w:p w14:paraId="1623E969">
      <w:pPr>
        <w:spacing w:line="360" w:lineRule="auto"/>
        <w:rPr>
          <w:rFonts w:ascii="宋体" w:hAnsi="宋体" w:cs="宋体"/>
          <w:sz w:val="24"/>
          <w:szCs w:val="24"/>
        </w:rPr>
      </w:pPr>
      <w:r>
        <w:rPr>
          <w:rFonts w:hint="eastAsia" w:ascii="宋体" w:hAnsi="宋体" w:cs="宋体"/>
          <w:sz w:val="24"/>
          <w:szCs w:val="24"/>
        </w:rPr>
        <w:t>5.工程项目采购管理</w:t>
      </w:r>
    </w:p>
    <w:p w14:paraId="7ABE28FF">
      <w:pPr>
        <w:spacing w:line="360" w:lineRule="auto"/>
        <w:ind w:firstLine="480" w:firstLineChars="200"/>
        <w:rPr>
          <w:rFonts w:ascii="宋体" w:hAnsi="宋体" w:cs="宋体"/>
          <w:sz w:val="24"/>
          <w:szCs w:val="24"/>
        </w:rPr>
      </w:pPr>
      <w:r>
        <w:rPr>
          <w:rFonts w:hint="eastAsia" w:ascii="宋体" w:hAnsi="宋体" w:cs="宋体"/>
          <w:sz w:val="24"/>
          <w:szCs w:val="24"/>
        </w:rPr>
        <w:t>熟悉采购的原则和方式；掌握工程项目采购的基本模式（含义、特点）。</w:t>
      </w:r>
    </w:p>
    <w:p w14:paraId="6C37C641">
      <w:pPr>
        <w:pStyle w:val="29"/>
        <w:spacing w:line="360" w:lineRule="auto"/>
        <w:rPr>
          <w:rFonts w:ascii="宋体" w:hAnsi="宋体" w:cs="宋体"/>
          <w:sz w:val="24"/>
          <w:szCs w:val="24"/>
        </w:rPr>
      </w:pPr>
      <w:r>
        <w:rPr>
          <w:rFonts w:hint="eastAsia" w:ascii="宋体" w:hAnsi="宋体" w:cs="宋体"/>
          <w:sz w:val="24"/>
          <w:szCs w:val="24"/>
        </w:rPr>
        <w:t>6.工程项目投资控制</w:t>
      </w:r>
    </w:p>
    <w:p w14:paraId="32BDA320">
      <w:pPr>
        <w:pStyle w:val="29"/>
        <w:spacing w:line="360" w:lineRule="auto"/>
        <w:ind w:firstLine="480" w:firstLineChars="200"/>
        <w:rPr>
          <w:rFonts w:ascii="宋体" w:hAnsi="宋体" w:cs="宋体"/>
          <w:sz w:val="24"/>
          <w:szCs w:val="24"/>
        </w:rPr>
      </w:pPr>
      <w:r>
        <w:rPr>
          <w:rFonts w:hint="eastAsia" w:ascii="宋体" w:hAnsi="宋体" w:cs="宋体"/>
          <w:sz w:val="24"/>
          <w:szCs w:val="24"/>
        </w:rPr>
        <w:t>掌握工程项目投资费用组成；掌握投资控制的含义、原理；熟悉工程项目各阶段投资控制的任务和措施；熟悉设计阶段投资控制的意义和技术方法；了解项目投资规划的概念和作用；了解项目投资规划的主要内容；了解项目投资规划编制的依据和方法。</w:t>
      </w:r>
    </w:p>
    <w:p w14:paraId="3027D1AD">
      <w:pPr>
        <w:pStyle w:val="29"/>
        <w:spacing w:line="360" w:lineRule="auto"/>
        <w:rPr>
          <w:rFonts w:ascii="宋体" w:hAnsi="宋体" w:cs="宋体"/>
          <w:sz w:val="24"/>
          <w:szCs w:val="24"/>
        </w:rPr>
      </w:pPr>
      <w:r>
        <w:rPr>
          <w:rFonts w:hint="eastAsia" w:ascii="宋体" w:hAnsi="宋体" w:cs="宋体"/>
          <w:sz w:val="24"/>
          <w:szCs w:val="24"/>
        </w:rPr>
        <w:t>7.</w:t>
      </w:r>
      <w:r>
        <w:rPr>
          <w:rStyle w:val="17"/>
          <w:rFonts w:hint="eastAsia" w:ascii="宋体" w:hAnsi="宋体" w:cs="宋体"/>
          <w:b w:val="0"/>
          <w:sz w:val="24"/>
          <w:szCs w:val="24"/>
        </w:rPr>
        <w:t>网络计划技术与工程项目进度管理</w:t>
      </w:r>
    </w:p>
    <w:p w14:paraId="02A3A588">
      <w:pPr>
        <w:spacing w:line="360" w:lineRule="auto"/>
        <w:ind w:firstLine="480" w:firstLineChars="200"/>
        <w:rPr>
          <w:rFonts w:ascii="宋体" w:hAnsi="宋体" w:cs="宋体"/>
          <w:sz w:val="24"/>
          <w:szCs w:val="24"/>
        </w:rPr>
      </w:pPr>
      <w:r>
        <w:rPr>
          <w:rFonts w:hint="eastAsia" w:ascii="宋体" w:hAnsi="宋体" w:cs="宋体"/>
          <w:sz w:val="24"/>
          <w:szCs w:val="24"/>
        </w:rPr>
        <w:t>了解网络计划技术的起源与发展、分类和特点；掌握双代号网络计划，双代号时标网络计划，单代号网络计划，单代号搭接网络计划的绘制与时间参数的计算（或确定）方法；了解工程项目进度计划的种类、编制方法；了解工程项目总进度目标论证的工作内容、工作步骤；掌握工程项目进度计划的检查与调整的方法；熟悉建设项目进度控制的含义、目的和任务；掌握工程项目进度控制的方法。</w:t>
      </w:r>
    </w:p>
    <w:p w14:paraId="5B11F10D">
      <w:pPr>
        <w:pStyle w:val="29"/>
        <w:spacing w:line="360" w:lineRule="auto"/>
        <w:rPr>
          <w:rFonts w:ascii="宋体" w:hAnsi="宋体" w:cs="宋体"/>
          <w:sz w:val="24"/>
          <w:szCs w:val="24"/>
        </w:rPr>
      </w:pPr>
      <w:r>
        <w:rPr>
          <w:rFonts w:hint="eastAsia" w:ascii="宋体" w:hAnsi="宋体" w:cs="宋体"/>
          <w:sz w:val="24"/>
          <w:szCs w:val="24"/>
        </w:rPr>
        <w:t>8.</w:t>
      </w:r>
      <w:r>
        <w:rPr>
          <w:rStyle w:val="17"/>
          <w:rFonts w:hint="eastAsia" w:ascii="宋体" w:hAnsi="宋体" w:cs="宋体"/>
          <w:b w:val="0"/>
          <w:sz w:val="24"/>
          <w:szCs w:val="24"/>
        </w:rPr>
        <w:t>工程项目质量和安全管理</w:t>
      </w:r>
    </w:p>
    <w:p w14:paraId="5A5964BA">
      <w:pPr>
        <w:spacing w:line="360" w:lineRule="auto"/>
        <w:ind w:firstLine="480" w:firstLineChars="200"/>
        <w:rPr>
          <w:rFonts w:ascii="宋体" w:hAnsi="宋体" w:cs="宋体"/>
          <w:sz w:val="24"/>
          <w:szCs w:val="24"/>
        </w:rPr>
      </w:pPr>
      <w:r>
        <w:rPr>
          <w:rFonts w:hint="eastAsia" w:ascii="宋体" w:hAnsi="宋体" w:cs="宋体"/>
          <w:sz w:val="24"/>
          <w:szCs w:val="24"/>
        </w:rPr>
        <w:t>熟悉工程项目参与各方的质量责任和义务；掌握工程项目施工质量控制的内容和措施；掌握工程项目施工质量验收的概念、划分、程序和合格标准；熟悉工程项目质量统计分析方法；了解安全管理的基本原则，安全技术措施计划和施工安全技术措施，安全检查；熟悉建筑施工伤亡事故的主要类别，建筑施工安全管理的检查评价。</w:t>
      </w:r>
    </w:p>
    <w:p w14:paraId="327A1EB8">
      <w:pPr>
        <w:pStyle w:val="29"/>
        <w:spacing w:line="360" w:lineRule="auto"/>
        <w:rPr>
          <w:rFonts w:ascii="宋体" w:hAnsi="宋体" w:cs="宋体"/>
          <w:sz w:val="24"/>
          <w:szCs w:val="24"/>
        </w:rPr>
      </w:pPr>
      <w:r>
        <w:rPr>
          <w:rFonts w:hint="eastAsia" w:ascii="宋体" w:hAnsi="宋体" w:cs="宋体"/>
          <w:sz w:val="24"/>
          <w:szCs w:val="24"/>
        </w:rPr>
        <w:t>9.工程项目信息管理</w:t>
      </w:r>
    </w:p>
    <w:p w14:paraId="11F948F2">
      <w:pPr>
        <w:pStyle w:val="29"/>
        <w:spacing w:line="360" w:lineRule="auto"/>
        <w:ind w:firstLine="480" w:firstLineChars="200"/>
        <w:rPr>
          <w:rFonts w:ascii="宋体" w:hAnsi="宋体" w:cs="宋体"/>
          <w:sz w:val="24"/>
          <w:szCs w:val="24"/>
        </w:rPr>
      </w:pPr>
      <w:r>
        <w:rPr>
          <w:rFonts w:hint="eastAsia" w:ascii="宋体" w:hAnsi="宋体" w:cs="宋体"/>
          <w:sz w:val="24"/>
          <w:szCs w:val="24"/>
        </w:rPr>
        <w:t>了解信息的含义和类别；熟悉信息管理的含义和原则；了解建设项目信息管理的过程和内容；掌握档案资料概念与特征、管理职责、分类；熟悉建设项目档案资料编写质量要求、验收与移交；了解信息化的内涵、产生的背景；熟悉信息化的含义；了解建设项目管理信息化的含义、意义；熟悉建设项目管理信息化实施的组织、管理、方法、手段。</w:t>
      </w:r>
    </w:p>
    <w:p w14:paraId="2370260F">
      <w:pPr>
        <w:pStyle w:val="29"/>
        <w:spacing w:line="360" w:lineRule="auto"/>
        <w:rPr>
          <w:rFonts w:ascii="宋体" w:hAnsi="宋体" w:cs="宋体"/>
          <w:sz w:val="24"/>
          <w:szCs w:val="24"/>
        </w:rPr>
      </w:pPr>
      <w:r>
        <w:rPr>
          <w:rFonts w:hint="eastAsia" w:ascii="宋体" w:hAnsi="宋体" w:cs="宋体"/>
          <w:sz w:val="24"/>
          <w:szCs w:val="24"/>
        </w:rPr>
        <w:t>10.工程</w:t>
      </w:r>
      <w:r>
        <w:rPr>
          <w:rStyle w:val="17"/>
          <w:rFonts w:hint="eastAsia" w:ascii="宋体" w:hAnsi="宋体" w:cs="宋体"/>
          <w:b w:val="0"/>
          <w:sz w:val="24"/>
          <w:szCs w:val="24"/>
        </w:rPr>
        <w:t>设计准备、设计阶段的项目管理</w:t>
      </w:r>
      <w:r>
        <w:rPr>
          <w:rFonts w:hint="eastAsia" w:ascii="宋体" w:hAnsi="宋体" w:cs="宋体"/>
          <w:sz w:val="24"/>
          <w:szCs w:val="24"/>
        </w:rPr>
        <w:t xml:space="preserve"> </w:t>
      </w:r>
    </w:p>
    <w:p w14:paraId="2070E57E">
      <w:pPr>
        <w:spacing w:line="360" w:lineRule="auto"/>
        <w:ind w:firstLine="480" w:firstLineChars="200"/>
        <w:rPr>
          <w:rFonts w:ascii="宋体" w:hAnsi="宋体" w:cs="宋体"/>
          <w:sz w:val="24"/>
          <w:szCs w:val="24"/>
        </w:rPr>
      </w:pPr>
      <w:r>
        <w:rPr>
          <w:rFonts w:hint="eastAsia" w:ascii="宋体" w:hAnsi="宋体" w:cs="宋体"/>
          <w:sz w:val="24"/>
          <w:szCs w:val="24"/>
        </w:rPr>
        <w:t>熟悉设计任务的委托方式；熟悉工程项目管理规划的类型、内容；了解工程设计过程特点；熟悉设计阶段的项目管理类型；了解设计阶段项目管理工作内容；了解设计竞赛；掌握设计任务的委托方式及合同结构；了解设计合同的签订、设计阶段合同管理任务、设计合同索赔管理；熟悉设计阶段投资控制、进度控制、质量控制；了解设计协调的内涵、方法，了解设计阶段信息管理任务、设计文件的分类与编码、了解设计文件管理。</w:t>
      </w:r>
    </w:p>
    <w:p w14:paraId="2620D6A9">
      <w:pPr>
        <w:spacing w:line="360" w:lineRule="auto"/>
        <w:rPr>
          <w:rFonts w:ascii="宋体" w:hAnsi="宋体" w:cs="宋体"/>
          <w:sz w:val="24"/>
          <w:szCs w:val="24"/>
        </w:rPr>
      </w:pPr>
      <w:r>
        <w:rPr>
          <w:rFonts w:hint="eastAsia" w:ascii="宋体" w:hAnsi="宋体" w:cs="宋体"/>
          <w:sz w:val="24"/>
          <w:szCs w:val="24"/>
        </w:rPr>
        <w:t>11.工程</w:t>
      </w:r>
      <w:r>
        <w:rPr>
          <w:rStyle w:val="17"/>
          <w:rFonts w:hint="eastAsia" w:ascii="宋体" w:hAnsi="宋体" w:cs="宋体"/>
          <w:b w:val="0"/>
          <w:bCs w:val="0"/>
          <w:sz w:val="24"/>
          <w:szCs w:val="24"/>
        </w:rPr>
        <w:t>施</w:t>
      </w:r>
      <w:r>
        <w:rPr>
          <w:rStyle w:val="17"/>
          <w:rFonts w:hint="eastAsia" w:ascii="宋体" w:hAnsi="宋体" w:cs="宋体"/>
          <w:b w:val="0"/>
          <w:sz w:val="24"/>
          <w:szCs w:val="24"/>
        </w:rPr>
        <w:t>工阶段的项目管理</w:t>
      </w:r>
      <w:r>
        <w:rPr>
          <w:rFonts w:hint="eastAsia" w:ascii="宋体" w:hAnsi="宋体" w:cs="宋体"/>
          <w:sz w:val="24"/>
          <w:szCs w:val="24"/>
        </w:rPr>
        <w:t xml:space="preserve"> </w:t>
      </w:r>
    </w:p>
    <w:p w14:paraId="54D7DA99">
      <w:pPr>
        <w:spacing w:line="360" w:lineRule="auto"/>
        <w:ind w:firstLine="480" w:firstLineChars="200"/>
        <w:rPr>
          <w:rFonts w:ascii="宋体" w:hAnsi="宋体" w:cs="宋体"/>
          <w:sz w:val="24"/>
          <w:szCs w:val="24"/>
        </w:rPr>
      </w:pPr>
      <w:r>
        <w:rPr>
          <w:rFonts w:hint="eastAsia" w:ascii="宋体" w:hAnsi="宋体" w:cs="宋体"/>
          <w:sz w:val="24"/>
          <w:szCs w:val="24"/>
        </w:rPr>
        <w:t>掌握施工阶段项目管理目标和任务；熟悉工程合同价款的约定与变更；掌握工程价款结算方法（工程预付款的拨付和扣回、工程进度款结算与支付）；熟悉工程竣工结算；掌握施工阶段费用索赔与工期索赔实施程序与计算方法；熟悉工程竣工验收条件和要求、程序；了解工程竣工验收备案。</w:t>
      </w:r>
    </w:p>
    <w:p w14:paraId="77EA0B2D">
      <w:pPr>
        <w:spacing w:line="360" w:lineRule="auto"/>
        <w:rPr>
          <w:b/>
          <w:bCs/>
          <w:sz w:val="28"/>
          <w:szCs w:val="28"/>
        </w:rPr>
      </w:pPr>
      <w:r>
        <w:rPr>
          <w:b/>
          <w:bCs/>
          <w:sz w:val="28"/>
          <w:szCs w:val="28"/>
        </w:rPr>
        <w:t>五、是否需使用计算器</w:t>
      </w:r>
    </w:p>
    <w:p w14:paraId="53B5123B">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69F9EED4"/>
    <w:p w14:paraId="2A489AA3">
      <w:pPr>
        <w:pStyle w:val="2"/>
        <w:rPr>
          <w:rStyle w:val="20"/>
          <w:rFonts w:ascii="黑体" w:hAnsi="黑体"/>
          <w:b/>
          <w:szCs w:val="22"/>
        </w:rPr>
      </w:pPr>
      <w:bookmarkStart w:id="71" w:name="_Toc12503"/>
      <w:r>
        <w:rPr>
          <w:rFonts w:ascii="Arial" w:hAnsi="Arial"/>
          <w:b w:val="0"/>
          <w:color w:val="000000"/>
        </w:rPr>
        <w:br w:type="page"/>
      </w:r>
      <w:bookmarkStart w:id="72" w:name="_Toc9388"/>
      <w:r>
        <w:rPr>
          <w:rStyle w:val="20"/>
          <w:rFonts w:hint="eastAsia" w:ascii="黑体" w:hAnsi="黑体"/>
          <w:b/>
          <w:szCs w:val="22"/>
        </w:rPr>
        <w:t>F0906理论力学</w:t>
      </w:r>
      <w:bookmarkEnd w:id="71"/>
      <w:bookmarkEnd w:id="72"/>
    </w:p>
    <w:p w14:paraId="3E613036">
      <w:pPr>
        <w:spacing w:line="360" w:lineRule="auto"/>
        <w:rPr>
          <w:rFonts w:ascii="宋体" w:hAnsi="宋体"/>
          <w:b/>
          <w:bCs/>
          <w:sz w:val="28"/>
          <w:szCs w:val="28"/>
        </w:rPr>
      </w:pPr>
      <w:r>
        <w:rPr>
          <w:rFonts w:hint="eastAsia" w:ascii="宋体" w:hAnsi="宋体"/>
          <w:b/>
          <w:bCs/>
          <w:sz w:val="28"/>
          <w:szCs w:val="28"/>
        </w:rPr>
        <w:t>一、考试性质</w:t>
      </w:r>
    </w:p>
    <w:p w14:paraId="31836F05">
      <w:pPr>
        <w:spacing w:line="360" w:lineRule="auto"/>
        <w:ind w:firstLine="513" w:firstLineChars="214"/>
        <w:rPr>
          <w:rFonts w:ascii="宋体" w:hAnsi="宋体"/>
          <w:sz w:val="24"/>
          <w:szCs w:val="24"/>
        </w:rPr>
      </w:pPr>
      <w:r>
        <w:rPr>
          <w:rFonts w:hint="eastAsia" w:ascii="宋体" w:hAnsi="宋体"/>
          <w:sz w:val="24"/>
          <w:szCs w:val="24"/>
        </w:rPr>
        <w:t>《理论力学》为我校招收的港口、海岸及近海工程、海洋能专业学术型和土木水利专业学位型硕士研究生入学复试设置的考试科目。理论力学研究物体机械运动的一般规律，其基础力学定理与方程具有普遍意义，在工程实际中有广泛的应用，是进一步开展复杂结构在不同环境要素激励下力学特征分析的理论基础。</w:t>
      </w:r>
    </w:p>
    <w:p w14:paraId="1A46DFC5">
      <w:pPr>
        <w:spacing w:line="360" w:lineRule="auto"/>
        <w:rPr>
          <w:rFonts w:ascii="宋体" w:hAnsi="宋体"/>
          <w:b/>
          <w:bCs/>
          <w:sz w:val="28"/>
          <w:szCs w:val="28"/>
        </w:rPr>
      </w:pPr>
      <w:r>
        <w:rPr>
          <w:rFonts w:hint="eastAsia" w:ascii="宋体" w:hAnsi="宋体"/>
          <w:b/>
          <w:bCs/>
          <w:sz w:val="28"/>
          <w:szCs w:val="28"/>
        </w:rPr>
        <w:t>二、考查目标</w:t>
      </w:r>
    </w:p>
    <w:p w14:paraId="2C0350F3">
      <w:pPr>
        <w:spacing w:line="360" w:lineRule="auto"/>
        <w:ind w:firstLine="480" w:firstLineChars="200"/>
        <w:rPr>
          <w:rFonts w:ascii="宋体" w:hAnsi="宋体"/>
          <w:sz w:val="24"/>
          <w:szCs w:val="24"/>
        </w:rPr>
      </w:pPr>
      <w:r>
        <w:rPr>
          <w:sz w:val="24"/>
        </w:rPr>
        <w:t>要求考生能系统理解理论力学的基本概念与基本原理，掌握理论力学的基本方程与计算方法，并能利用这些公式与方法，完成典型工程问题的受力分析及计算求解。</w:t>
      </w:r>
    </w:p>
    <w:p w14:paraId="16453F97">
      <w:pPr>
        <w:spacing w:line="360" w:lineRule="auto"/>
        <w:rPr>
          <w:rFonts w:ascii="宋体" w:hAnsi="宋体"/>
          <w:sz w:val="24"/>
          <w:szCs w:val="24"/>
        </w:rPr>
      </w:pPr>
      <w:r>
        <w:rPr>
          <w:rFonts w:hint="eastAsia" w:ascii="宋体" w:hAnsi="宋体"/>
          <w:b/>
          <w:bCs/>
          <w:sz w:val="28"/>
          <w:szCs w:val="28"/>
        </w:rPr>
        <w:t>三、考试形式</w:t>
      </w:r>
    </w:p>
    <w:p w14:paraId="79A53801">
      <w:pPr>
        <w:spacing w:line="360" w:lineRule="auto"/>
        <w:ind w:firstLine="480" w:firstLineChars="200"/>
        <w:rPr>
          <w:rFonts w:ascii="宋体" w:hAnsi="宋体"/>
          <w:sz w:val="24"/>
          <w:szCs w:val="24"/>
        </w:rPr>
      </w:pPr>
      <w:r>
        <w:rPr>
          <w:sz w:val="24"/>
        </w:rPr>
        <w:t>本考试为闭卷考试，满分为100分，考试时间为120分钟。</w:t>
      </w:r>
    </w:p>
    <w:p w14:paraId="52626863">
      <w:pPr>
        <w:spacing w:line="360" w:lineRule="auto"/>
        <w:rPr>
          <w:rFonts w:ascii="宋体" w:hAnsi="宋体"/>
          <w:b/>
          <w:bCs/>
          <w:sz w:val="28"/>
          <w:szCs w:val="28"/>
        </w:rPr>
      </w:pPr>
      <w:r>
        <w:rPr>
          <w:rFonts w:hint="eastAsia" w:ascii="宋体" w:hAnsi="宋体"/>
          <w:b/>
          <w:bCs/>
          <w:sz w:val="28"/>
          <w:szCs w:val="28"/>
        </w:rPr>
        <w:t>四、考试内容</w:t>
      </w:r>
    </w:p>
    <w:p w14:paraId="244B78B4">
      <w:pPr>
        <w:spacing w:line="360" w:lineRule="auto"/>
        <w:rPr>
          <w:rFonts w:ascii="宋体" w:hAnsi="宋体"/>
          <w:sz w:val="24"/>
        </w:rPr>
      </w:pPr>
      <w:r>
        <w:rPr>
          <w:rFonts w:hint="eastAsia" w:ascii="宋体" w:hAnsi="宋体"/>
          <w:b/>
          <w:bCs/>
          <w:sz w:val="28"/>
          <w:szCs w:val="28"/>
        </w:rPr>
        <w:t xml:space="preserve">   </w:t>
      </w:r>
      <w:r>
        <w:rPr>
          <w:rFonts w:ascii="宋体" w:hAnsi="宋体"/>
          <w:sz w:val="24"/>
        </w:rPr>
        <w:t xml:space="preserve"> </w:t>
      </w:r>
      <w:r>
        <w:rPr>
          <w:rFonts w:hint="eastAsia" w:ascii="宋体" w:hAnsi="宋体"/>
          <w:sz w:val="24"/>
        </w:rPr>
        <w:t>静力学公理和物体的受力分析、平面力系、空间力系、摩擦、点的运动学、刚体的简单运动、点的合成运动、刚体的平面运动、质点动力学的基本方程、动量定理、动量矩定理、动能定理、达朗贝尔原理、虚位移原理等。</w:t>
      </w:r>
    </w:p>
    <w:p w14:paraId="7E6269F4">
      <w:pPr>
        <w:spacing w:line="360" w:lineRule="auto"/>
        <w:rPr>
          <w:rFonts w:ascii="宋体" w:hAnsi="宋体"/>
          <w:b/>
          <w:bCs/>
          <w:sz w:val="28"/>
          <w:szCs w:val="28"/>
        </w:rPr>
      </w:pPr>
      <w:r>
        <w:rPr>
          <w:rFonts w:hint="eastAsia" w:ascii="宋体" w:hAnsi="宋体"/>
          <w:b/>
          <w:bCs/>
          <w:sz w:val="28"/>
          <w:szCs w:val="28"/>
        </w:rPr>
        <w:t>五、是否需使用计算器</w:t>
      </w:r>
    </w:p>
    <w:p w14:paraId="38B2FF50">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7613C064">
      <w:pPr>
        <w:spacing w:line="360" w:lineRule="auto"/>
        <w:ind w:firstLine="643" w:firstLineChars="200"/>
        <w:rPr>
          <w:b/>
          <w:sz w:val="32"/>
          <w:szCs w:val="32"/>
        </w:rPr>
      </w:pPr>
    </w:p>
    <w:p w14:paraId="1F71F82E">
      <w:pPr>
        <w:pStyle w:val="2"/>
        <w:rPr>
          <w:rStyle w:val="20"/>
          <w:rFonts w:ascii="黑体" w:hAnsi="黑体"/>
          <w:b/>
          <w:szCs w:val="22"/>
        </w:rPr>
      </w:pPr>
      <w:bookmarkStart w:id="73" w:name="_Toc30577"/>
      <w:r>
        <w:rPr>
          <w:rFonts w:ascii="Arial" w:hAnsi="Arial"/>
          <w:b w:val="0"/>
          <w:color w:val="000000"/>
        </w:rPr>
        <w:br w:type="page"/>
      </w:r>
      <w:bookmarkStart w:id="74" w:name="_Toc27148"/>
      <w:r>
        <w:rPr>
          <w:rStyle w:val="20"/>
          <w:rFonts w:hint="eastAsia" w:ascii="黑体" w:hAnsi="黑体"/>
          <w:b/>
          <w:szCs w:val="22"/>
        </w:rPr>
        <w:t>F0907船舶结构力学</w:t>
      </w:r>
      <w:bookmarkEnd w:id="73"/>
      <w:bookmarkEnd w:id="74"/>
    </w:p>
    <w:p w14:paraId="724AB37B">
      <w:pPr>
        <w:spacing w:line="360" w:lineRule="auto"/>
        <w:rPr>
          <w:rFonts w:ascii="宋体" w:hAnsi="宋体"/>
          <w:b/>
          <w:bCs/>
          <w:sz w:val="28"/>
          <w:szCs w:val="28"/>
        </w:rPr>
      </w:pPr>
      <w:r>
        <w:rPr>
          <w:rFonts w:hint="eastAsia" w:ascii="宋体" w:hAnsi="宋体"/>
          <w:b/>
          <w:bCs/>
          <w:sz w:val="28"/>
          <w:szCs w:val="28"/>
        </w:rPr>
        <w:t>一、考试性质</w:t>
      </w:r>
    </w:p>
    <w:p w14:paraId="36D46D6B">
      <w:pPr>
        <w:spacing w:line="360" w:lineRule="auto"/>
        <w:ind w:firstLine="480" w:firstLineChars="200"/>
        <w:rPr>
          <w:rFonts w:ascii="宋体" w:hAnsi="宋体"/>
          <w:sz w:val="24"/>
          <w:szCs w:val="24"/>
        </w:rPr>
      </w:pPr>
      <w:r>
        <w:rPr>
          <w:rFonts w:hint="eastAsia" w:ascii="宋体" w:hAnsi="宋体"/>
          <w:sz w:val="24"/>
          <w:szCs w:val="24"/>
        </w:rPr>
        <w:t>船舶结构力学是我校招收船舶与海洋工程（专业代码：082400）学术硕士研究生以及海洋工程（专业代码：085</w:t>
      </w:r>
      <w:r>
        <w:rPr>
          <w:rFonts w:ascii="宋体" w:hAnsi="宋体"/>
          <w:sz w:val="24"/>
          <w:szCs w:val="24"/>
        </w:rPr>
        <w:t>903</w:t>
      </w:r>
      <w:r>
        <w:rPr>
          <w:rFonts w:hint="eastAsia" w:ascii="宋体" w:hAnsi="宋体"/>
          <w:sz w:val="24"/>
          <w:szCs w:val="24"/>
        </w:rPr>
        <w:t>）专业硕士研究生的复试考试科目。</w:t>
      </w:r>
    </w:p>
    <w:p w14:paraId="0E7685E7">
      <w:pPr>
        <w:spacing w:line="360" w:lineRule="auto"/>
        <w:ind w:firstLine="562" w:firstLineChars="200"/>
        <w:rPr>
          <w:rFonts w:ascii="宋体" w:hAnsi="宋体"/>
          <w:b/>
          <w:bCs/>
          <w:sz w:val="28"/>
          <w:szCs w:val="28"/>
        </w:rPr>
      </w:pPr>
      <w:r>
        <w:rPr>
          <w:rFonts w:hint="eastAsia" w:ascii="宋体" w:hAnsi="宋体"/>
          <w:b/>
          <w:bCs/>
          <w:sz w:val="28"/>
          <w:szCs w:val="28"/>
        </w:rPr>
        <w:t>二、考查目标</w:t>
      </w:r>
    </w:p>
    <w:p w14:paraId="73FBB533">
      <w:pPr>
        <w:spacing w:line="360" w:lineRule="auto"/>
        <w:ind w:firstLine="480" w:firstLineChars="200"/>
        <w:rPr>
          <w:sz w:val="24"/>
        </w:rPr>
      </w:pPr>
      <w:r>
        <w:rPr>
          <w:rFonts w:hint="eastAsia"/>
          <w:sz w:val="24"/>
        </w:rPr>
        <w:t>要求考生掌握杆系、板结构的计算原理和方法，了解船舶与海洋工程专业的工程背景，能熟练运用力法、位移法、能量法等求解杆、板及简单板架的弯曲问题及稳定性问题，为硕士研究生学习提供良好的力学基础。</w:t>
      </w:r>
    </w:p>
    <w:p w14:paraId="1A634DE8">
      <w:pPr>
        <w:spacing w:line="360" w:lineRule="auto"/>
        <w:ind w:firstLine="562" w:firstLineChars="200"/>
        <w:rPr>
          <w:rFonts w:ascii="宋体" w:hAnsi="宋体"/>
          <w:sz w:val="24"/>
          <w:szCs w:val="24"/>
        </w:rPr>
      </w:pPr>
      <w:r>
        <w:rPr>
          <w:rFonts w:hint="eastAsia" w:ascii="宋体" w:hAnsi="宋体"/>
          <w:b/>
          <w:bCs/>
          <w:sz w:val="28"/>
          <w:szCs w:val="28"/>
        </w:rPr>
        <w:t>三、考试形式</w:t>
      </w:r>
    </w:p>
    <w:p w14:paraId="6EB071CE">
      <w:pPr>
        <w:spacing w:line="360" w:lineRule="auto"/>
        <w:ind w:firstLine="480" w:firstLineChars="200"/>
        <w:rPr>
          <w:sz w:val="24"/>
        </w:rPr>
      </w:pPr>
      <w:r>
        <w:rPr>
          <w:rFonts w:hint="eastAsia"/>
          <w:sz w:val="24"/>
        </w:rPr>
        <w:t>本考试为闭卷考试，满分为100分，考试时间为120分钟。</w:t>
      </w:r>
    </w:p>
    <w:p w14:paraId="020AD258">
      <w:pPr>
        <w:spacing w:line="360" w:lineRule="auto"/>
        <w:ind w:firstLine="562" w:firstLineChars="200"/>
        <w:rPr>
          <w:rFonts w:ascii="宋体" w:hAnsi="宋体"/>
          <w:b/>
          <w:bCs/>
          <w:sz w:val="28"/>
          <w:szCs w:val="28"/>
        </w:rPr>
      </w:pPr>
      <w:r>
        <w:rPr>
          <w:rFonts w:hint="eastAsia" w:ascii="宋体" w:hAnsi="宋体"/>
          <w:b/>
          <w:bCs/>
          <w:sz w:val="28"/>
          <w:szCs w:val="28"/>
        </w:rPr>
        <w:t>四、考试内容</w:t>
      </w:r>
    </w:p>
    <w:p w14:paraId="743419A9">
      <w:pPr>
        <w:spacing w:line="360" w:lineRule="auto"/>
        <w:rPr>
          <w:rFonts w:ascii="宋体" w:hAnsi="宋体"/>
          <w:sz w:val="24"/>
        </w:rPr>
      </w:pPr>
      <w:r>
        <w:rPr>
          <w:rFonts w:hint="eastAsia" w:ascii="宋体" w:hAnsi="宋体"/>
          <w:b/>
          <w:bCs/>
          <w:sz w:val="28"/>
          <w:szCs w:val="28"/>
        </w:rPr>
        <w:t xml:space="preserve">   </w:t>
      </w:r>
      <w:r>
        <w:rPr>
          <w:rFonts w:ascii="宋体" w:hAnsi="宋体"/>
          <w:sz w:val="24"/>
        </w:rPr>
        <w:t xml:space="preserve"> </w:t>
      </w:r>
      <w:r>
        <w:rPr>
          <w:rFonts w:hint="eastAsia" w:ascii="宋体" w:hAnsi="宋体"/>
          <w:sz w:val="24"/>
        </w:rPr>
        <w:t>静定结构：熟练掌握静定多跨梁、静定桁架结构、静定刚架结构、三铰拱以及组合结构的分析和计算方法。</w:t>
      </w:r>
    </w:p>
    <w:p w14:paraId="0DC9623C">
      <w:pPr>
        <w:spacing w:line="360" w:lineRule="auto"/>
        <w:ind w:firstLine="480" w:firstLineChars="200"/>
        <w:rPr>
          <w:rFonts w:ascii="宋体" w:hAnsi="宋体"/>
          <w:sz w:val="24"/>
        </w:rPr>
      </w:pPr>
      <w:r>
        <w:rPr>
          <w:rFonts w:hint="eastAsia" w:ascii="宋体" w:hAnsi="宋体"/>
          <w:sz w:val="24"/>
        </w:rPr>
        <w:t>单跨梁弯曲理论：掌握梁弯曲微分方程、边界条件及初参数解法；掌握弯曲要素表法、叠加原理；掌握梁复杂弯曲微分方程和解法。</w:t>
      </w:r>
    </w:p>
    <w:p w14:paraId="01CA4954">
      <w:pPr>
        <w:spacing w:line="360" w:lineRule="auto"/>
        <w:ind w:firstLine="480" w:firstLineChars="200"/>
        <w:rPr>
          <w:rFonts w:ascii="宋体" w:hAnsi="宋体"/>
          <w:sz w:val="24"/>
        </w:rPr>
      </w:pPr>
      <w:r>
        <w:rPr>
          <w:rFonts w:hint="eastAsia" w:ascii="宋体" w:hAnsi="宋体"/>
          <w:sz w:val="24"/>
        </w:rPr>
        <w:t>杆件的扭转理论：掌握等截面直杆的自由扭转，薄壁构件的自由扭转等计算。</w:t>
      </w:r>
    </w:p>
    <w:p w14:paraId="486BD177">
      <w:pPr>
        <w:spacing w:line="360" w:lineRule="auto"/>
        <w:ind w:firstLine="480" w:firstLineChars="200"/>
        <w:rPr>
          <w:rFonts w:ascii="宋体" w:hAnsi="宋体"/>
          <w:sz w:val="24"/>
        </w:rPr>
      </w:pPr>
      <w:r>
        <w:rPr>
          <w:rFonts w:hint="eastAsia" w:ascii="宋体" w:hAnsi="宋体"/>
          <w:sz w:val="24"/>
        </w:rPr>
        <w:t>力法：掌握力法的基本原理；弹性支座、弹性固定端和固定系数的实际概念，结构的简化；用力法求解弹性支座和刚性支座上连续梁、刚架以及板架的方法。</w:t>
      </w:r>
    </w:p>
    <w:p w14:paraId="6B4F93AD">
      <w:pPr>
        <w:spacing w:line="360" w:lineRule="auto"/>
        <w:ind w:firstLine="480" w:firstLineChars="200"/>
        <w:rPr>
          <w:rFonts w:ascii="宋体" w:hAnsi="宋体"/>
          <w:sz w:val="24"/>
        </w:rPr>
      </w:pPr>
      <w:r>
        <w:rPr>
          <w:rFonts w:hint="eastAsia" w:ascii="宋体" w:hAnsi="宋体"/>
          <w:sz w:val="24"/>
        </w:rPr>
        <w:t>位移法：掌握位移法的基本原理；用位移法求解连续梁、刚架以及板架的方法。</w:t>
      </w:r>
    </w:p>
    <w:p w14:paraId="66E155B2">
      <w:pPr>
        <w:spacing w:line="360" w:lineRule="auto"/>
        <w:ind w:firstLine="480" w:firstLineChars="200"/>
        <w:rPr>
          <w:rFonts w:ascii="宋体" w:hAnsi="宋体"/>
          <w:sz w:val="24"/>
        </w:rPr>
      </w:pPr>
      <w:r>
        <w:rPr>
          <w:rFonts w:hint="eastAsia" w:ascii="宋体" w:hAnsi="宋体"/>
          <w:sz w:val="24"/>
        </w:rPr>
        <w:t>矩阵位移法：掌握矩阵位移法的基本思想；杆件刚度方程；结构刚度方程。</w:t>
      </w:r>
    </w:p>
    <w:p w14:paraId="6DA1859F">
      <w:pPr>
        <w:spacing w:line="360" w:lineRule="auto"/>
        <w:ind w:firstLine="480" w:firstLineChars="200"/>
        <w:rPr>
          <w:rFonts w:ascii="宋体" w:hAnsi="宋体"/>
          <w:sz w:val="24"/>
        </w:rPr>
      </w:pPr>
      <w:r>
        <w:rPr>
          <w:rFonts w:hint="eastAsia" w:ascii="宋体" w:hAnsi="宋体"/>
          <w:sz w:val="24"/>
        </w:rPr>
        <w:t>矩形板的弯曲理论：了解板的筒形弯曲，板的平面弯曲等。</w:t>
      </w:r>
    </w:p>
    <w:p w14:paraId="68901D8B">
      <w:pPr>
        <w:spacing w:line="360" w:lineRule="auto"/>
        <w:ind w:firstLine="480" w:firstLineChars="200"/>
        <w:rPr>
          <w:rFonts w:ascii="宋体" w:hAnsi="宋体"/>
          <w:sz w:val="24"/>
        </w:rPr>
      </w:pPr>
      <w:r>
        <w:rPr>
          <w:rFonts w:hint="eastAsia" w:ascii="宋体" w:hAnsi="宋体"/>
          <w:sz w:val="24"/>
        </w:rPr>
        <w:t>杆及板的稳定性：了解单跨杆、多跨杆和甲板板架的稳定性；了解板的中性平衡微分方程；了解板稳定性的能量法；了解板的后屈曲性能。。</w:t>
      </w:r>
    </w:p>
    <w:p w14:paraId="7BCA5634">
      <w:pPr>
        <w:spacing w:line="360" w:lineRule="auto"/>
        <w:rPr>
          <w:rFonts w:ascii="宋体" w:hAnsi="宋体"/>
          <w:b/>
          <w:bCs/>
          <w:sz w:val="28"/>
          <w:szCs w:val="28"/>
        </w:rPr>
      </w:pPr>
      <w:r>
        <w:rPr>
          <w:rFonts w:hint="eastAsia" w:ascii="宋体" w:hAnsi="宋体"/>
          <w:b/>
          <w:bCs/>
          <w:sz w:val="28"/>
          <w:szCs w:val="28"/>
        </w:rPr>
        <w:t>五、是否需使用计算器</w:t>
      </w:r>
    </w:p>
    <w:p w14:paraId="4EBCB64C">
      <w:pPr>
        <w:spacing w:before="46" w:beforeLines="15" w:line="360" w:lineRule="auto"/>
        <w:ind w:firstLine="480" w:firstLineChars="200"/>
        <w:rPr>
          <w:rFonts w:hint="eastAsia" w:ascii="宋体" w:hAnsi="宋体" w:eastAsia="宋体" w:cs="宋体"/>
          <w:sz w:val="24"/>
          <w:lang w:eastAsia="zh-CN"/>
        </w:rPr>
      </w:pPr>
      <w:bookmarkStart w:id="75" w:name="_Toc30098"/>
      <w:bookmarkStart w:id="76" w:name="_Toc19609182"/>
      <w:bookmarkStart w:id="77" w:name="_Toc919"/>
      <w:r>
        <w:rPr>
          <w:rFonts w:hint="eastAsia" w:ascii="宋体" w:hAnsi="宋体" w:cs="宋体"/>
          <w:sz w:val="24"/>
          <w:lang w:val="en-US" w:eastAsia="zh-CN"/>
        </w:rPr>
        <w:t>否。</w:t>
      </w:r>
    </w:p>
    <w:p w14:paraId="1C59FAA2">
      <w:pPr>
        <w:spacing w:line="360" w:lineRule="auto"/>
        <w:ind w:firstLine="480" w:firstLineChars="200"/>
        <w:rPr>
          <w:rFonts w:ascii="宋体" w:hAnsi="宋体" w:cs="宋体"/>
          <w:sz w:val="24"/>
        </w:rPr>
      </w:pPr>
      <w:r>
        <w:rPr>
          <w:rFonts w:ascii="宋体" w:hAnsi="宋体" w:cs="宋体"/>
          <w:sz w:val="24"/>
        </w:rPr>
        <w:t xml:space="preserve"> </w:t>
      </w:r>
    </w:p>
    <w:p w14:paraId="42F0E880">
      <w:pPr>
        <w:spacing w:line="360" w:lineRule="auto"/>
        <w:ind w:firstLine="480" w:firstLineChars="200"/>
        <w:rPr>
          <w:sz w:val="24"/>
          <w:szCs w:val="24"/>
        </w:rPr>
      </w:pPr>
    </w:p>
    <w:p w14:paraId="2F145390">
      <w:pPr>
        <w:pStyle w:val="2"/>
        <w:rPr>
          <w:rStyle w:val="20"/>
          <w:rFonts w:ascii="黑体" w:hAnsi="黑体"/>
          <w:b/>
          <w:szCs w:val="22"/>
        </w:rPr>
      </w:pPr>
      <w:bookmarkStart w:id="78" w:name="_Toc30279"/>
      <w:r>
        <w:rPr>
          <w:rStyle w:val="20"/>
          <w:rFonts w:hint="eastAsia" w:ascii="黑体" w:hAnsi="黑体"/>
          <w:b/>
          <w:szCs w:val="22"/>
        </w:rPr>
        <w:t>F0909动力工程专业综合</w:t>
      </w:r>
      <w:bookmarkEnd w:id="78"/>
    </w:p>
    <w:p w14:paraId="54D51061">
      <w:pPr>
        <w:spacing w:line="360" w:lineRule="auto"/>
        <w:rPr>
          <w:rFonts w:hint="eastAsia" w:ascii="宋体" w:hAnsi="宋体"/>
          <w:b/>
          <w:bCs/>
          <w:sz w:val="28"/>
          <w:szCs w:val="28"/>
        </w:rPr>
      </w:pPr>
      <w:r>
        <w:rPr>
          <w:rFonts w:hint="eastAsia" w:ascii="宋体" w:hAnsi="宋体"/>
          <w:b/>
          <w:bCs/>
          <w:sz w:val="28"/>
          <w:szCs w:val="28"/>
        </w:rPr>
        <w:t>一、考试性质</w:t>
      </w:r>
    </w:p>
    <w:p w14:paraId="0CE2345B">
      <w:pPr>
        <w:spacing w:line="360" w:lineRule="auto"/>
        <w:ind w:firstLine="513" w:firstLineChars="214"/>
        <w:rPr>
          <w:rFonts w:hint="eastAsia" w:ascii="宋体" w:hAnsi="宋体"/>
          <w:sz w:val="24"/>
          <w:szCs w:val="24"/>
        </w:rPr>
      </w:pPr>
      <w:r>
        <w:rPr>
          <w:rFonts w:hint="eastAsia" w:ascii="宋体" w:hAnsi="宋体"/>
          <w:sz w:val="24"/>
          <w:szCs w:val="24"/>
        </w:rPr>
        <w:t>动力工程专业综合是能源动力专业硕士研究生招生考试复试的专业综合能力笔试。作为选拔性考试，具有较高的信度、效度、必要的区分度和适当的难度。</w:t>
      </w:r>
    </w:p>
    <w:p w14:paraId="5CFF35BD">
      <w:pPr>
        <w:spacing w:line="360" w:lineRule="auto"/>
        <w:rPr>
          <w:rFonts w:hint="eastAsia" w:ascii="宋体" w:hAnsi="宋体"/>
          <w:b/>
          <w:bCs/>
          <w:sz w:val="28"/>
          <w:szCs w:val="28"/>
        </w:rPr>
      </w:pPr>
      <w:r>
        <w:rPr>
          <w:rFonts w:hint="eastAsia" w:ascii="宋体" w:hAnsi="宋体"/>
          <w:b/>
          <w:bCs/>
          <w:sz w:val="28"/>
          <w:szCs w:val="28"/>
        </w:rPr>
        <w:t>二、考查目标</w:t>
      </w:r>
    </w:p>
    <w:p w14:paraId="45BD73B8">
      <w:pPr>
        <w:spacing w:line="360" w:lineRule="auto"/>
        <w:ind w:firstLine="480" w:firstLineChars="200"/>
        <w:rPr>
          <w:rFonts w:hint="eastAsia" w:ascii="宋体" w:hAnsi="宋体"/>
          <w:sz w:val="24"/>
          <w:szCs w:val="24"/>
        </w:rPr>
      </w:pPr>
      <w:r>
        <w:rPr>
          <w:rFonts w:hint="eastAsia" w:ascii="宋体" w:hAnsi="宋体"/>
          <w:sz w:val="24"/>
          <w:szCs w:val="24"/>
        </w:rPr>
        <w:t>重点考核学生对《工程流体力学》、《机械设计基础》、《工程图学》《工程测试技术》的基本定律、基本原理和基本技能的掌握，有关图表及计算公式的综合运用以及对典型问题的计算和分析能力。</w:t>
      </w:r>
    </w:p>
    <w:p w14:paraId="100D2E71">
      <w:pPr>
        <w:spacing w:line="360" w:lineRule="auto"/>
        <w:rPr>
          <w:rFonts w:hint="eastAsia" w:ascii="宋体" w:hAnsi="宋体"/>
          <w:sz w:val="24"/>
          <w:szCs w:val="24"/>
        </w:rPr>
      </w:pPr>
      <w:r>
        <w:rPr>
          <w:rFonts w:hint="eastAsia" w:ascii="宋体" w:hAnsi="宋体"/>
          <w:b/>
          <w:bCs/>
          <w:sz w:val="28"/>
          <w:szCs w:val="28"/>
        </w:rPr>
        <w:t>三、考试形式</w:t>
      </w:r>
    </w:p>
    <w:p w14:paraId="64BB5B4C">
      <w:pPr>
        <w:spacing w:line="360" w:lineRule="auto"/>
        <w:ind w:firstLine="480" w:firstLineChars="200"/>
        <w:rPr>
          <w:rFonts w:hint="eastAsia" w:ascii="宋体" w:hAnsi="宋体" w:cs="宋体"/>
          <w:sz w:val="24"/>
          <w:szCs w:val="24"/>
        </w:rPr>
      </w:pPr>
      <w:r>
        <w:rPr>
          <w:rFonts w:hint="eastAsia" w:ascii="宋体" w:hAnsi="宋体" w:cs="宋体"/>
          <w:sz w:val="24"/>
          <w:lang w:bidi="ar"/>
        </w:rPr>
        <w:t>本考试为闭卷考试，满分为100分，考试时间为120分钟。</w:t>
      </w:r>
    </w:p>
    <w:p w14:paraId="02AA5FEF">
      <w:pPr>
        <w:spacing w:line="360" w:lineRule="auto"/>
        <w:rPr>
          <w:rFonts w:hint="eastAsia" w:ascii="宋体" w:hAnsi="宋体"/>
          <w:b/>
          <w:bCs/>
          <w:sz w:val="28"/>
          <w:szCs w:val="28"/>
        </w:rPr>
      </w:pPr>
      <w:r>
        <w:rPr>
          <w:rFonts w:hint="eastAsia" w:ascii="宋体" w:hAnsi="宋体"/>
          <w:b/>
          <w:bCs/>
          <w:sz w:val="28"/>
          <w:szCs w:val="28"/>
        </w:rPr>
        <w:t>四、考试内容</w:t>
      </w:r>
    </w:p>
    <w:p w14:paraId="5D2F07D3">
      <w:pPr>
        <w:spacing w:line="360" w:lineRule="auto"/>
        <w:ind w:firstLine="480" w:firstLineChars="200"/>
        <w:rPr>
          <w:rFonts w:hint="eastAsia" w:ascii="宋体" w:hAnsi="宋体"/>
          <w:sz w:val="24"/>
          <w:szCs w:val="24"/>
        </w:rPr>
      </w:pPr>
      <w:r>
        <w:rPr>
          <w:rFonts w:hint="eastAsia" w:ascii="宋体" w:hAnsi="宋体"/>
          <w:sz w:val="24"/>
          <w:szCs w:val="24"/>
        </w:rPr>
        <w:t>（一）工程流体力学</w:t>
      </w:r>
    </w:p>
    <w:p w14:paraId="704C05BD">
      <w:pPr>
        <w:spacing w:line="360" w:lineRule="auto"/>
        <w:ind w:firstLine="480" w:firstLineChars="200"/>
        <w:rPr>
          <w:rFonts w:hint="eastAsia" w:ascii="宋体" w:hAnsi="宋体"/>
          <w:sz w:val="24"/>
          <w:szCs w:val="24"/>
        </w:rPr>
      </w:pPr>
      <w:r>
        <w:rPr>
          <w:rFonts w:hint="eastAsia" w:ascii="宋体" w:hAnsi="宋体"/>
          <w:sz w:val="24"/>
          <w:szCs w:val="24"/>
        </w:rPr>
        <w:t>流体静力学；流体动力学基础；黏性流体的一维流动；相似原理和量纲分析。</w:t>
      </w:r>
    </w:p>
    <w:p w14:paraId="2F851D92">
      <w:pPr>
        <w:spacing w:line="360" w:lineRule="auto"/>
        <w:ind w:firstLine="480" w:firstLineChars="200"/>
        <w:rPr>
          <w:rFonts w:hint="eastAsia" w:ascii="宋体" w:hAnsi="宋体"/>
          <w:sz w:val="24"/>
          <w:szCs w:val="24"/>
        </w:rPr>
      </w:pPr>
      <w:r>
        <w:rPr>
          <w:rFonts w:hint="eastAsia" w:ascii="宋体" w:hAnsi="宋体"/>
          <w:sz w:val="24"/>
          <w:szCs w:val="24"/>
        </w:rPr>
        <w:t>（二）机械设计基础</w:t>
      </w:r>
    </w:p>
    <w:p w14:paraId="20CC31E6">
      <w:pPr>
        <w:spacing w:line="360" w:lineRule="auto"/>
        <w:ind w:firstLine="480" w:firstLineChars="200"/>
        <w:rPr>
          <w:rFonts w:hint="eastAsia" w:ascii="宋体" w:hAnsi="宋体"/>
          <w:sz w:val="24"/>
          <w:szCs w:val="24"/>
        </w:rPr>
      </w:pPr>
      <w:r>
        <w:rPr>
          <w:rFonts w:hint="eastAsia" w:ascii="宋体" w:hAnsi="宋体"/>
          <w:sz w:val="24"/>
          <w:szCs w:val="24"/>
        </w:rPr>
        <w:t>平面机构的自由度；平面连杆机构；凸轮机构；齿轮机构；轮系；机械零件设计概论；联结；齿轮传动；蜗杆传动；带传动和链传动；轴；轴承。</w:t>
      </w:r>
    </w:p>
    <w:p w14:paraId="54A2FF73">
      <w:pPr>
        <w:spacing w:line="360" w:lineRule="auto"/>
        <w:ind w:firstLine="480" w:firstLineChars="200"/>
        <w:rPr>
          <w:rFonts w:hint="eastAsia" w:ascii="宋体" w:hAnsi="宋体"/>
          <w:sz w:val="24"/>
          <w:szCs w:val="24"/>
        </w:rPr>
      </w:pPr>
      <w:r>
        <w:rPr>
          <w:rFonts w:hint="eastAsia" w:ascii="宋体" w:hAnsi="宋体"/>
          <w:sz w:val="24"/>
          <w:szCs w:val="24"/>
        </w:rPr>
        <w:t>（三）工程图学</w:t>
      </w:r>
    </w:p>
    <w:p w14:paraId="0C2EAFC7">
      <w:pPr>
        <w:spacing w:line="360" w:lineRule="auto"/>
        <w:ind w:firstLine="480" w:firstLineChars="200"/>
        <w:rPr>
          <w:rFonts w:hint="eastAsia" w:ascii="宋体" w:hAnsi="宋体"/>
          <w:sz w:val="24"/>
          <w:szCs w:val="24"/>
        </w:rPr>
      </w:pPr>
      <w:r>
        <w:rPr>
          <w:rFonts w:hint="eastAsia" w:ascii="宋体" w:hAnsi="宋体"/>
          <w:sz w:val="24"/>
          <w:szCs w:val="24"/>
        </w:rPr>
        <w:t>机械制图国家标准的基本规定；组合体的画图、读图及尺寸标注；表示机件的图样画法；零件图的阅读和绘制方法、机械零部件尺寸公差和形位公差基本理论、测量误差和测量数据处理方法、零件表面粗糙度、常用计量器具的工作原理；装配图的绘制、读图及拆绘零件图。</w:t>
      </w:r>
    </w:p>
    <w:p w14:paraId="761A2654">
      <w:pPr>
        <w:spacing w:line="360" w:lineRule="auto"/>
        <w:ind w:firstLine="480" w:firstLineChars="200"/>
        <w:rPr>
          <w:rFonts w:hint="eastAsia" w:ascii="宋体" w:hAnsi="宋体"/>
          <w:sz w:val="24"/>
          <w:szCs w:val="24"/>
        </w:rPr>
      </w:pPr>
      <w:r>
        <w:rPr>
          <w:rFonts w:hint="eastAsia" w:ascii="宋体" w:hAnsi="宋体"/>
          <w:sz w:val="24"/>
          <w:szCs w:val="24"/>
        </w:rPr>
        <w:t>（四）工程测试技术</w:t>
      </w:r>
    </w:p>
    <w:p w14:paraId="643D57D4">
      <w:pPr>
        <w:spacing w:line="360" w:lineRule="auto"/>
        <w:ind w:firstLine="480" w:firstLineChars="200"/>
        <w:rPr>
          <w:rFonts w:hint="eastAsia" w:ascii="宋体" w:hAnsi="宋体"/>
          <w:sz w:val="24"/>
          <w:szCs w:val="24"/>
        </w:rPr>
      </w:pPr>
      <w:r>
        <w:rPr>
          <w:rFonts w:hint="eastAsia" w:ascii="宋体" w:hAnsi="宋体"/>
          <w:sz w:val="24"/>
          <w:szCs w:val="24"/>
        </w:rPr>
        <w:t>信号及其描述；信号的分析与处理；测试系统的特性；常用传感器；信号的调理与记录。</w:t>
      </w:r>
    </w:p>
    <w:p w14:paraId="205F4ED6">
      <w:pPr>
        <w:spacing w:line="360" w:lineRule="auto"/>
        <w:rPr>
          <w:rFonts w:hint="eastAsia" w:ascii="宋体" w:hAnsi="宋体"/>
          <w:b/>
          <w:bCs/>
          <w:color w:val="000000"/>
          <w:sz w:val="28"/>
          <w:szCs w:val="28"/>
        </w:rPr>
      </w:pPr>
      <w:r>
        <w:rPr>
          <w:rFonts w:hint="eastAsia" w:ascii="宋体" w:hAnsi="宋体"/>
          <w:b/>
          <w:bCs/>
          <w:color w:val="000000"/>
          <w:sz w:val="28"/>
          <w:szCs w:val="28"/>
        </w:rPr>
        <w:t>五、是否需使用计算器</w:t>
      </w:r>
    </w:p>
    <w:p w14:paraId="5676DA07">
      <w:pPr>
        <w:spacing w:before="46" w:beforeLines="15" w:line="360" w:lineRule="auto"/>
        <w:ind w:firstLine="480" w:firstLineChars="200"/>
        <w:rPr>
          <w:rFonts w:ascii="Calibri" w:hAnsi="Calibri" w:eastAsia="黑体"/>
          <w:b/>
          <w:color w:val="000000"/>
          <w:kern w:val="44"/>
          <w:sz w:val="32"/>
          <w:szCs w:val="20"/>
        </w:rPr>
      </w:pPr>
      <w:r>
        <w:rPr>
          <w:rFonts w:hint="eastAsia" w:ascii="宋体" w:hAnsi="宋体" w:cs="宋体"/>
          <w:sz w:val="24"/>
          <w:lang w:val="en-US" w:eastAsia="zh-CN"/>
        </w:rPr>
        <w:t>否。</w:t>
      </w:r>
    </w:p>
    <w:p w14:paraId="4E958A3E">
      <w:pPr>
        <w:outlineLvl w:val="0"/>
        <w:rPr>
          <w:rFonts w:ascii="Calibri" w:hAnsi="Calibri" w:eastAsia="黑体"/>
          <w:b/>
          <w:color w:val="000000"/>
          <w:kern w:val="44"/>
          <w:sz w:val="32"/>
          <w:szCs w:val="20"/>
        </w:rPr>
      </w:pPr>
    </w:p>
    <w:p w14:paraId="59E54CCE">
      <w:pPr>
        <w:pStyle w:val="2"/>
        <w:rPr>
          <w:rStyle w:val="20"/>
          <w:rFonts w:ascii="黑体" w:hAnsi="黑体"/>
          <w:b/>
          <w:szCs w:val="22"/>
        </w:rPr>
      </w:pPr>
      <w:bookmarkStart w:id="79" w:name="_Toc28786"/>
      <w:r>
        <w:rPr>
          <w:rStyle w:val="20"/>
          <w:rFonts w:ascii="黑体" w:hAnsi="黑体"/>
          <w:b/>
          <w:szCs w:val="22"/>
        </w:rPr>
        <w:t>F0910</w:t>
      </w:r>
      <w:r>
        <w:rPr>
          <w:rStyle w:val="20"/>
          <w:rFonts w:hint="eastAsia" w:ascii="黑体" w:hAnsi="黑体"/>
          <w:b/>
          <w:szCs w:val="22"/>
        </w:rPr>
        <w:t>轮机工程专业综合</w:t>
      </w:r>
      <w:bookmarkEnd w:id="79"/>
    </w:p>
    <w:p w14:paraId="4CC06456">
      <w:pPr>
        <w:spacing w:line="360" w:lineRule="auto"/>
        <w:rPr>
          <w:rFonts w:ascii="宋体" w:hAnsi="宋体"/>
          <w:b/>
          <w:bCs/>
          <w:sz w:val="28"/>
          <w:szCs w:val="28"/>
        </w:rPr>
      </w:pPr>
      <w:r>
        <w:rPr>
          <w:rFonts w:hint="eastAsia" w:ascii="宋体" w:hAnsi="宋体"/>
          <w:b/>
          <w:bCs/>
          <w:sz w:val="28"/>
          <w:szCs w:val="28"/>
        </w:rPr>
        <w:t>一、考试性质</w:t>
      </w:r>
    </w:p>
    <w:p w14:paraId="0BD6077E">
      <w:pPr>
        <w:spacing w:line="360" w:lineRule="auto"/>
        <w:ind w:firstLine="513" w:firstLineChars="214"/>
        <w:rPr>
          <w:rFonts w:ascii="宋体" w:hAnsi="宋体"/>
          <w:color w:val="FF0000"/>
          <w:sz w:val="24"/>
          <w:szCs w:val="24"/>
        </w:rPr>
      </w:pPr>
      <w:r>
        <w:rPr>
          <w:rFonts w:hint="eastAsia" w:ascii="宋体" w:hAnsi="宋体"/>
          <w:sz w:val="24"/>
          <w:szCs w:val="24"/>
        </w:rPr>
        <w:t>轮机工程专业综合为我校招收的船舶工程（</w:t>
      </w:r>
      <w:r>
        <w:rPr>
          <w:rFonts w:hint="eastAsia"/>
          <w:sz w:val="24"/>
        </w:rPr>
        <w:t>轮机工程方向</w:t>
      </w:r>
      <w:r>
        <w:rPr>
          <w:rFonts w:hint="eastAsia" w:ascii="宋体" w:hAnsi="宋体"/>
          <w:sz w:val="24"/>
          <w:szCs w:val="24"/>
        </w:rPr>
        <w:t>）专业学位硕士研究生入学复试设置的考试科目。</w:t>
      </w:r>
    </w:p>
    <w:p w14:paraId="2CEA34DB">
      <w:pPr>
        <w:spacing w:line="360" w:lineRule="auto"/>
        <w:rPr>
          <w:rFonts w:ascii="宋体" w:hAnsi="宋体"/>
          <w:b/>
          <w:bCs/>
          <w:sz w:val="28"/>
          <w:szCs w:val="28"/>
        </w:rPr>
      </w:pPr>
      <w:r>
        <w:rPr>
          <w:rFonts w:hint="eastAsia" w:ascii="宋体" w:hAnsi="宋体"/>
          <w:b/>
          <w:bCs/>
          <w:sz w:val="28"/>
          <w:szCs w:val="28"/>
        </w:rPr>
        <w:t>二、考查目标</w:t>
      </w:r>
    </w:p>
    <w:p w14:paraId="2FFA855C">
      <w:pPr>
        <w:spacing w:line="360" w:lineRule="auto"/>
        <w:ind w:firstLine="480" w:firstLineChars="200"/>
        <w:rPr>
          <w:rFonts w:ascii="宋体" w:hAnsi="宋体"/>
          <w:sz w:val="24"/>
          <w:szCs w:val="24"/>
        </w:rPr>
      </w:pPr>
      <w:r>
        <w:rPr>
          <w:rFonts w:hint="eastAsia" w:ascii="宋体" w:hAnsi="宋体"/>
          <w:sz w:val="24"/>
          <w:szCs w:val="24"/>
        </w:rPr>
        <w:t>重点考核考生对材料力学、流体力学、自动化基础、工程测试技术</w:t>
      </w:r>
      <w:r>
        <w:rPr>
          <w:rFonts w:ascii="宋体" w:hAnsi="宋体"/>
          <w:sz w:val="24"/>
          <w:szCs w:val="24"/>
        </w:rPr>
        <w:t>基本概念和</w:t>
      </w:r>
      <w:r>
        <w:rPr>
          <w:rFonts w:hint="eastAsia" w:ascii="宋体" w:hAnsi="宋体"/>
          <w:sz w:val="24"/>
          <w:szCs w:val="24"/>
        </w:rPr>
        <w:t>基本原理的掌握，要求考生能熟练利用相关知识点对典型问题进行综合分析与设计。</w:t>
      </w:r>
    </w:p>
    <w:p w14:paraId="38DADF0F">
      <w:pPr>
        <w:spacing w:line="360" w:lineRule="auto"/>
        <w:rPr>
          <w:rFonts w:ascii="宋体" w:hAnsi="宋体"/>
          <w:sz w:val="24"/>
          <w:szCs w:val="24"/>
        </w:rPr>
      </w:pPr>
      <w:r>
        <w:rPr>
          <w:rFonts w:hint="eastAsia" w:ascii="宋体" w:hAnsi="宋体"/>
          <w:b/>
          <w:bCs/>
          <w:sz w:val="28"/>
          <w:szCs w:val="28"/>
        </w:rPr>
        <w:t>三、考试形式</w:t>
      </w:r>
    </w:p>
    <w:p w14:paraId="3FAC049C">
      <w:pPr>
        <w:spacing w:line="360" w:lineRule="auto"/>
        <w:ind w:firstLine="480" w:firstLineChars="200"/>
        <w:rPr>
          <w:rFonts w:ascii="宋体" w:hAnsi="宋体"/>
          <w:sz w:val="24"/>
          <w:szCs w:val="24"/>
        </w:rPr>
      </w:pPr>
      <w:r>
        <w:rPr>
          <w:rFonts w:hint="eastAsia" w:ascii="宋体" w:hAnsi="宋体"/>
          <w:sz w:val="24"/>
        </w:rPr>
        <w:t>本考试为闭卷考试，满分为100分，考试时间为1</w:t>
      </w:r>
      <w:r>
        <w:rPr>
          <w:rFonts w:ascii="宋体" w:hAnsi="宋体"/>
          <w:sz w:val="24"/>
        </w:rPr>
        <w:t>2</w:t>
      </w:r>
      <w:r>
        <w:rPr>
          <w:rFonts w:hint="eastAsia" w:ascii="宋体" w:hAnsi="宋体"/>
          <w:sz w:val="24"/>
        </w:rPr>
        <w:t>0分钟。</w:t>
      </w:r>
    </w:p>
    <w:p w14:paraId="4539BD6C">
      <w:pPr>
        <w:spacing w:line="360" w:lineRule="auto"/>
        <w:rPr>
          <w:rFonts w:ascii="宋体" w:hAnsi="宋体"/>
          <w:b/>
          <w:bCs/>
          <w:sz w:val="28"/>
          <w:szCs w:val="28"/>
        </w:rPr>
      </w:pPr>
      <w:r>
        <w:rPr>
          <w:rFonts w:hint="eastAsia" w:ascii="宋体" w:hAnsi="宋体"/>
          <w:b/>
          <w:bCs/>
          <w:sz w:val="28"/>
          <w:szCs w:val="28"/>
        </w:rPr>
        <w:t>四、考试内容</w:t>
      </w:r>
    </w:p>
    <w:p w14:paraId="5324AF86">
      <w:pPr>
        <w:spacing w:line="360" w:lineRule="auto"/>
        <w:rPr>
          <w:rFonts w:ascii="宋体" w:hAnsi="宋体"/>
          <w:b/>
          <w:bCs/>
          <w:sz w:val="28"/>
          <w:szCs w:val="28"/>
        </w:rPr>
      </w:pPr>
      <w:r>
        <w:rPr>
          <w:rFonts w:hint="eastAsia"/>
          <w:sz w:val="24"/>
          <w:szCs w:val="24"/>
        </w:rPr>
        <w:t>（一）材料力学：杆件的拉伸、压缩、剪切的强度计算；圆轴的扭转强度及刚度计算；梁的受力分析（剪力、弯矩等）、强度计算及刚度计算；四个强度理论；组合变形。</w:t>
      </w:r>
    </w:p>
    <w:p w14:paraId="416E98F9">
      <w:pPr>
        <w:spacing w:line="360" w:lineRule="auto"/>
        <w:rPr>
          <w:sz w:val="24"/>
          <w:szCs w:val="24"/>
        </w:rPr>
      </w:pPr>
      <w:r>
        <w:rPr>
          <w:rFonts w:hint="eastAsia"/>
          <w:sz w:val="24"/>
          <w:szCs w:val="24"/>
        </w:rPr>
        <w:t>（二）流体力学基础：流动类型、系统和控制体的概念；连续性方程、伯努利方程、动量方程、动量矩方程及其物理意义和应用；相似原理和量纲分析；黏性流体的一维流动。</w:t>
      </w:r>
      <w:r>
        <w:rPr>
          <w:sz w:val="24"/>
          <w:szCs w:val="24"/>
        </w:rPr>
        <w:t xml:space="preserve"> </w:t>
      </w:r>
    </w:p>
    <w:p w14:paraId="4AEF5482">
      <w:pPr>
        <w:widowControl/>
        <w:spacing w:line="360" w:lineRule="auto"/>
        <w:rPr>
          <w:sz w:val="24"/>
          <w:szCs w:val="24"/>
        </w:rPr>
      </w:pPr>
      <w:r>
        <w:rPr>
          <w:rFonts w:hint="eastAsia"/>
          <w:sz w:val="24"/>
          <w:szCs w:val="24"/>
        </w:rPr>
        <w:t>（三）自动化基础：反馈系统的概念；闭环系统传递函数；P</w:t>
      </w:r>
      <w:r>
        <w:rPr>
          <w:sz w:val="24"/>
          <w:szCs w:val="24"/>
        </w:rPr>
        <w:t>ID</w:t>
      </w:r>
      <w:r>
        <w:rPr>
          <w:rFonts w:hint="eastAsia"/>
          <w:sz w:val="24"/>
          <w:szCs w:val="24"/>
        </w:rPr>
        <w:t>控制；Nyquist 稳定判断。</w:t>
      </w:r>
    </w:p>
    <w:p w14:paraId="5A89E713">
      <w:pPr>
        <w:widowControl/>
        <w:spacing w:line="360" w:lineRule="auto"/>
        <w:rPr>
          <w:rFonts w:ascii="宋体" w:hAnsi="宋体"/>
          <w:b/>
          <w:bCs/>
          <w:color w:val="FF0000"/>
          <w:sz w:val="24"/>
        </w:rPr>
      </w:pPr>
      <w:r>
        <w:rPr>
          <w:rFonts w:hint="eastAsia"/>
          <w:sz w:val="24"/>
          <w:szCs w:val="24"/>
        </w:rPr>
        <w:t>（四）工程测试技术：信号的分类及描述方法；周期函数的傅里叶级数展开；信号的傅里叶变换；傅里叶变换的主要性质；信号的相关分析；采样定理；截断、泄漏和窗函数；系统静态特性、动态特性。</w:t>
      </w:r>
    </w:p>
    <w:p w14:paraId="7772BAA9">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6010E3CD">
      <w:pPr>
        <w:spacing w:before="46" w:beforeLines="15" w:line="360" w:lineRule="auto"/>
        <w:ind w:firstLine="480" w:firstLineChars="200"/>
        <w:rPr>
          <w:rFonts w:hint="eastAsia" w:ascii="宋体" w:hAnsi="宋体" w:eastAsia="宋体" w:cs="宋体"/>
          <w:sz w:val="24"/>
          <w:lang w:eastAsia="zh-CN"/>
        </w:rPr>
      </w:pPr>
      <w:r>
        <w:rPr>
          <w:rFonts w:hint="eastAsia" w:ascii="宋体" w:hAnsi="宋体" w:cs="宋体"/>
          <w:sz w:val="24"/>
          <w:lang w:val="en-US" w:eastAsia="zh-CN"/>
        </w:rPr>
        <w:t>否。</w:t>
      </w:r>
    </w:p>
    <w:p w14:paraId="5F905A88">
      <w:pPr>
        <w:spacing w:line="360" w:lineRule="auto"/>
        <w:ind w:firstLine="420" w:firstLineChars="200"/>
        <w:rPr>
          <w:color w:val="FF0000"/>
        </w:rPr>
      </w:pPr>
      <w:bookmarkStart w:id="81" w:name="_GoBack"/>
      <w:bookmarkEnd w:id="81"/>
    </w:p>
    <w:p w14:paraId="1B51AE95">
      <w:pPr>
        <w:rPr>
          <w:rFonts w:ascii="宋体" w:hAnsi="宋体" w:cs="宋体"/>
          <w:sz w:val="24"/>
        </w:rPr>
      </w:pPr>
    </w:p>
    <w:p w14:paraId="27A34540">
      <w:pPr>
        <w:rPr>
          <w:color w:val="FF0000"/>
        </w:rPr>
      </w:pPr>
    </w:p>
    <w:p w14:paraId="3DA467CA">
      <w:pPr>
        <w:rPr>
          <w:color w:val="FF0000"/>
        </w:rPr>
      </w:pPr>
    </w:p>
    <w:p w14:paraId="672E8B6B">
      <w:pPr>
        <w:rPr>
          <w:color w:val="FF0000"/>
        </w:rPr>
      </w:pPr>
    </w:p>
    <w:p w14:paraId="7FA77C4E">
      <w:pPr>
        <w:pStyle w:val="2"/>
        <w:rPr>
          <w:rStyle w:val="20"/>
          <w:rFonts w:ascii="黑体" w:hAnsi="黑体"/>
          <w:b/>
          <w:szCs w:val="22"/>
        </w:rPr>
      </w:pPr>
      <w:bookmarkStart w:id="80" w:name="_Toc18829"/>
      <w:r>
        <w:rPr>
          <w:rStyle w:val="20"/>
          <w:rFonts w:hint="eastAsia" w:ascii="黑体" w:hAnsi="黑体"/>
          <w:b/>
          <w:szCs w:val="22"/>
        </w:rPr>
        <w:t>F</w:t>
      </w:r>
      <w:r>
        <w:rPr>
          <w:rStyle w:val="20"/>
          <w:rFonts w:ascii="黑体" w:hAnsi="黑体"/>
          <w:b/>
          <w:szCs w:val="22"/>
        </w:rPr>
        <w:t>0911</w:t>
      </w:r>
      <w:r>
        <w:rPr>
          <w:rStyle w:val="20"/>
          <w:rFonts w:hint="eastAsia" w:ascii="黑体" w:hAnsi="黑体"/>
          <w:b/>
          <w:szCs w:val="22"/>
        </w:rPr>
        <w:t>专业综合设计</w:t>
      </w:r>
      <w:bookmarkEnd w:id="80"/>
    </w:p>
    <w:p w14:paraId="5758C6E1">
      <w:pPr>
        <w:spacing w:line="360" w:lineRule="auto"/>
        <w:rPr>
          <w:rFonts w:ascii="宋体" w:hAnsi="宋体"/>
          <w:b/>
          <w:bCs/>
          <w:color w:val="000000"/>
          <w:sz w:val="28"/>
          <w:szCs w:val="28"/>
        </w:rPr>
      </w:pPr>
      <w:r>
        <w:rPr>
          <w:rFonts w:hint="eastAsia" w:ascii="宋体" w:hAnsi="宋体"/>
          <w:b/>
          <w:bCs/>
          <w:color w:val="000000"/>
          <w:sz w:val="28"/>
          <w:szCs w:val="28"/>
        </w:rPr>
        <w:t>一、考试性质</w:t>
      </w:r>
    </w:p>
    <w:p w14:paraId="03D27A09">
      <w:pPr>
        <w:spacing w:line="360" w:lineRule="auto"/>
        <w:ind w:firstLine="513" w:firstLineChars="214"/>
        <w:rPr>
          <w:rFonts w:ascii="宋体" w:hAnsi="宋体"/>
          <w:color w:val="000000"/>
          <w:sz w:val="24"/>
          <w:szCs w:val="24"/>
        </w:rPr>
      </w:pPr>
      <w:r>
        <w:rPr>
          <w:rFonts w:hint="eastAsia"/>
          <w:sz w:val="24"/>
          <w:szCs w:val="24"/>
        </w:rPr>
        <w:t>专业综合设计</w:t>
      </w:r>
      <w:r>
        <w:rPr>
          <w:sz w:val="24"/>
          <w:szCs w:val="24"/>
        </w:rPr>
        <w:t>是</w:t>
      </w:r>
      <w:r>
        <w:rPr>
          <w:rFonts w:hint="eastAsia"/>
          <w:sz w:val="24"/>
          <w:szCs w:val="24"/>
        </w:rPr>
        <w:t>工业设计工程</w:t>
      </w:r>
      <w:r>
        <w:rPr>
          <w:sz w:val="24"/>
          <w:szCs w:val="24"/>
        </w:rPr>
        <w:t>专业硕士研究生招生</w:t>
      </w:r>
      <w:r>
        <w:rPr>
          <w:rFonts w:hint="eastAsia"/>
          <w:sz w:val="24"/>
          <w:szCs w:val="24"/>
        </w:rPr>
        <w:t>考试</w:t>
      </w:r>
      <w:r>
        <w:rPr>
          <w:sz w:val="24"/>
          <w:szCs w:val="24"/>
        </w:rPr>
        <w:t>复试的专业综合能力笔试。作为选拔性考试，具有较高的信度、效度、必要的区分度和适当的难度。</w:t>
      </w:r>
    </w:p>
    <w:p w14:paraId="3CA06C02">
      <w:pPr>
        <w:spacing w:line="360" w:lineRule="auto"/>
        <w:rPr>
          <w:rFonts w:ascii="宋体" w:hAnsi="宋体"/>
          <w:b/>
          <w:bCs/>
          <w:color w:val="000000"/>
          <w:sz w:val="28"/>
          <w:szCs w:val="28"/>
        </w:rPr>
      </w:pPr>
      <w:r>
        <w:rPr>
          <w:rFonts w:hint="eastAsia" w:ascii="宋体" w:hAnsi="宋体"/>
          <w:b/>
          <w:bCs/>
          <w:color w:val="000000"/>
          <w:sz w:val="28"/>
          <w:szCs w:val="28"/>
        </w:rPr>
        <w:t>二、考查目标</w:t>
      </w:r>
    </w:p>
    <w:p w14:paraId="715C602A">
      <w:pPr>
        <w:spacing w:line="360" w:lineRule="auto"/>
        <w:ind w:firstLine="480" w:firstLineChars="200"/>
        <w:rPr>
          <w:rFonts w:ascii="宋体" w:hAnsi="宋体"/>
          <w:color w:val="000000"/>
          <w:sz w:val="24"/>
          <w:szCs w:val="24"/>
        </w:rPr>
      </w:pPr>
      <w:r>
        <w:rPr>
          <w:rFonts w:hint="eastAsia" w:ascii="宋体" w:hAnsi="宋体"/>
          <w:color w:val="000000"/>
          <w:sz w:val="24"/>
          <w:szCs w:val="24"/>
        </w:rPr>
        <w:t>重点考核学生对设计问题分析能力、产品结构设计与表达、产品手绘效果图表现的基本能力的掌握。</w:t>
      </w:r>
    </w:p>
    <w:p w14:paraId="7FE22A7C">
      <w:pPr>
        <w:spacing w:line="360" w:lineRule="auto"/>
        <w:rPr>
          <w:rFonts w:ascii="宋体" w:hAnsi="宋体"/>
          <w:sz w:val="24"/>
        </w:rPr>
      </w:pPr>
      <w:r>
        <w:rPr>
          <w:rFonts w:hint="eastAsia" w:ascii="宋体" w:hAnsi="宋体"/>
          <w:b/>
          <w:bCs/>
          <w:sz w:val="28"/>
          <w:szCs w:val="28"/>
        </w:rPr>
        <w:t>三、考试形式</w:t>
      </w:r>
    </w:p>
    <w:p w14:paraId="2284C15F">
      <w:pPr>
        <w:spacing w:line="360" w:lineRule="auto"/>
        <w:ind w:firstLine="480" w:firstLineChars="200"/>
        <w:rPr>
          <w:rFonts w:ascii="宋体" w:hAnsi="宋体"/>
          <w:color w:val="000000"/>
          <w:sz w:val="24"/>
        </w:rPr>
      </w:pPr>
      <w:r>
        <w:rPr>
          <w:sz w:val="24"/>
        </w:rPr>
        <w:t>本考试为闭卷考试，满分为100分，考试时间为120分钟。</w:t>
      </w:r>
    </w:p>
    <w:p w14:paraId="59FB29C2">
      <w:pPr>
        <w:spacing w:line="360" w:lineRule="auto"/>
        <w:rPr>
          <w:rFonts w:ascii="宋体" w:hAnsi="宋体"/>
          <w:color w:val="000000"/>
          <w:sz w:val="24"/>
        </w:rPr>
      </w:pPr>
      <w:r>
        <w:rPr>
          <w:rFonts w:hint="eastAsia" w:ascii="宋体" w:hAnsi="宋体"/>
          <w:b/>
          <w:bCs/>
          <w:sz w:val="28"/>
          <w:szCs w:val="28"/>
        </w:rPr>
        <w:t>四、考试内容</w:t>
      </w:r>
    </w:p>
    <w:p w14:paraId="137DE5ED">
      <w:pPr>
        <w:spacing w:line="360" w:lineRule="auto"/>
        <w:ind w:firstLine="480" w:firstLineChars="200"/>
        <w:rPr>
          <w:rFonts w:ascii="宋体" w:hAnsi="宋体"/>
          <w:color w:val="000000"/>
          <w:sz w:val="24"/>
        </w:rPr>
      </w:pPr>
      <w:r>
        <w:rPr>
          <w:rFonts w:hint="eastAsia" w:ascii="宋体" w:hAnsi="宋体"/>
          <w:color w:val="000000"/>
          <w:sz w:val="24"/>
        </w:rPr>
        <w:t>（1）产品设计问题分析</w:t>
      </w:r>
    </w:p>
    <w:p w14:paraId="5FEA5E88">
      <w:pPr>
        <w:spacing w:line="360" w:lineRule="auto"/>
        <w:ind w:firstLine="480" w:firstLineChars="200"/>
        <w:rPr>
          <w:rFonts w:ascii="宋体" w:hAnsi="宋体"/>
          <w:sz w:val="24"/>
        </w:rPr>
      </w:pPr>
      <w:r>
        <w:rPr>
          <w:rFonts w:hint="eastAsia" w:ascii="宋体" w:hAnsi="宋体"/>
          <w:sz w:val="24"/>
        </w:rPr>
        <w:t>（2）产品结构设计</w:t>
      </w:r>
    </w:p>
    <w:p w14:paraId="3D397268">
      <w:pPr>
        <w:pStyle w:val="30"/>
        <w:tabs>
          <w:tab w:val="left" w:pos="480"/>
        </w:tabs>
        <w:ind w:left="0" w:firstLine="0"/>
        <w:jc w:val="left"/>
        <w:rPr>
          <w:sz w:val="24"/>
          <w:lang w:val="en-US"/>
        </w:rPr>
      </w:pPr>
      <w:r>
        <w:rPr>
          <w:rFonts w:hint="eastAsia"/>
          <w:sz w:val="24"/>
          <w:lang w:val="en-US"/>
        </w:rPr>
        <w:tab/>
      </w:r>
      <w:r>
        <w:rPr>
          <w:rFonts w:hint="eastAsia"/>
          <w:sz w:val="24"/>
        </w:rPr>
        <w:t>（</w:t>
      </w:r>
      <w:r>
        <w:rPr>
          <w:rFonts w:hint="eastAsia"/>
          <w:sz w:val="24"/>
          <w:lang w:val="en-US"/>
        </w:rPr>
        <w:t>3</w:t>
      </w:r>
      <w:r>
        <w:rPr>
          <w:rFonts w:hint="eastAsia"/>
          <w:sz w:val="24"/>
        </w:rPr>
        <w:t>）</w:t>
      </w:r>
      <w:r>
        <w:rPr>
          <w:rFonts w:hint="eastAsia"/>
          <w:sz w:val="24"/>
          <w:lang w:val="en-US"/>
        </w:rPr>
        <w:t>手绘工具和基础线条</w:t>
      </w:r>
    </w:p>
    <w:p w14:paraId="5FE6C1F1">
      <w:pPr>
        <w:pStyle w:val="30"/>
        <w:tabs>
          <w:tab w:val="left" w:pos="480"/>
        </w:tabs>
        <w:jc w:val="left"/>
        <w:rPr>
          <w:sz w:val="24"/>
          <w:lang w:val="en-US"/>
        </w:rPr>
      </w:pPr>
      <w:r>
        <w:rPr>
          <w:rFonts w:hint="eastAsia"/>
          <w:sz w:val="24"/>
          <w:lang w:val="en-US"/>
        </w:rPr>
        <w:t xml:space="preserve"> </w:t>
      </w:r>
      <w:r>
        <w:rPr>
          <w:sz w:val="24"/>
          <w:lang w:val="en-US"/>
        </w:rPr>
        <w:t xml:space="preserve">  </w:t>
      </w:r>
      <w:r>
        <w:rPr>
          <w:rFonts w:hint="eastAsia"/>
          <w:sz w:val="24"/>
          <w:lang w:val="en-US"/>
        </w:rPr>
        <w:t>（4）透视基础</w:t>
      </w:r>
    </w:p>
    <w:p w14:paraId="32AB234D">
      <w:pPr>
        <w:pStyle w:val="30"/>
        <w:tabs>
          <w:tab w:val="left" w:pos="480"/>
        </w:tabs>
        <w:ind w:left="0" w:firstLine="480" w:firstLineChars="200"/>
        <w:jc w:val="left"/>
        <w:rPr>
          <w:sz w:val="24"/>
          <w:lang w:val="en-US"/>
        </w:rPr>
      </w:pPr>
      <w:r>
        <w:rPr>
          <w:rFonts w:hint="eastAsia"/>
          <w:sz w:val="24"/>
          <w:lang w:val="en-US"/>
        </w:rPr>
        <w:t>（5）产品形体塑造</w:t>
      </w:r>
    </w:p>
    <w:p w14:paraId="6A761843">
      <w:pPr>
        <w:spacing w:line="360" w:lineRule="auto"/>
        <w:ind w:firstLine="480" w:firstLineChars="200"/>
        <w:rPr>
          <w:rFonts w:ascii="宋体" w:hAnsi="宋体"/>
          <w:color w:val="000000"/>
          <w:sz w:val="24"/>
          <w:lang w:val="zh-CN"/>
        </w:rPr>
      </w:pPr>
      <w:r>
        <w:rPr>
          <w:rFonts w:hint="eastAsia" w:ascii="宋体" w:hAnsi="宋体"/>
          <w:color w:val="000000"/>
          <w:sz w:val="24"/>
        </w:rPr>
        <w:t>（6）</w:t>
      </w:r>
      <w:r>
        <w:rPr>
          <w:rFonts w:hint="eastAsia" w:ascii="宋体" w:hAnsi="宋体"/>
          <w:color w:val="000000"/>
          <w:sz w:val="24"/>
          <w:lang w:val="zh-CN"/>
        </w:rPr>
        <w:t>形体与光影的表达</w:t>
      </w:r>
    </w:p>
    <w:p w14:paraId="4F8DB3A1">
      <w:pPr>
        <w:spacing w:line="360" w:lineRule="auto"/>
        <w:ind w:firstLine="480" w:firstLineChars="200"/>
        <w:rPr>
          <w:rFonts w:ascii="宋体" w:hAnsi="宋体"/>
          <w:color w:val="000000"/>
          <w:sz w:val="24"/>
        </w:rPr>
      </w:pPr>
      <w:r>
        <w:rPr>
          <w:rFonts w:hint="eastAsia" w:ascii="宋体" w:hAnsi="宋体"/>
          <w:color w:val="000000"/>
          <w:sz w:val="24"/>
        </w:rPr>
        <w:t>（7）</w:t>
      </w:r>
      <w:r>
        <w:rPr>
          <w:rFonts w:hint="eastAsia" w:ascii="宋体" w:hAnsi="宋体"/>
          <w:color w:val="000000"/>
          <w:sz w:val="24"/>
          <w:lang w:val="zh-CN"/>
        </w:rPr>
        <w:t>马克笔、色粉运用技巧。</w:t>
      </w:r>
    </w:p>
    <w:p w14:paraId="0A3119E8">
      <w:pPr>
        <w:spacing w:line="360" w:lineRule="auto"/>
        <w:rPr>
          <w:rFonts w:ascii="宋体" w:hAnsi="宋体"/>
          <w:b/>
          <w:bCs/>
          <w:color w:val="000000"/>
          <w:sz w:val="28"/>
          <w:szCs w:val="28"/>
        </w:rPr>
      </w:pPr>
      <w:r>
        <w:rPr>
          <w:rFonts w:hint="eastAsia" w:ascii="宋体" w:hAnsi="宋体"/>
          <w:b/>
          <w:bCs/>
          <w:color w:val="000000"/>
          <w:sz w:val="28"/>
          <w:szCs w:val="28"/>
        </w:rPr>
        <w:t>五、是否需使用计算器</w:t>
      </w:r>
    </w:p>
    <w:p w14:paraId="18BB9AC5">
      <w:pPr>
        <w:spacing w:line="360" w:lineRule="auto"/>
        <w:ind w:firstLine="480" w:firstLineChars="200"/>
      </w:pPr>
      <w:r>
        <w:rPr>
          <w:rFonts w:hint="eastAsia"/>
          <w:sz w:val="24"/>
          <w:szCs w:val="24"/>
        </w:rPr>
        <w:t>否。</w:t>
      </w:r>
      <w:bookmarkEnd w:id="75"/>
      <w:bookmarkEnd w:id="76"/>
      <w:bookmarkEnd w:id="77"/>
    </w:p>
    <w:sectPr>
      <w:footerReference r:id="rId5" w:type="first"/>
      <w:footerReference r:id="rId4"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2E4E2">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7A7BFD66">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H170gLKAQAAlwMAAA4AAAAAAAAAAQAgAAAAIgEAAGRycy9l&#10;Mm9Eb2MueG1sUEsFBgAAAAAGAAYAWQEAAF4FAAAAAA==&#10;">
              <v:fill on="f" focussize="0,0"/>
              <v:stroke on="f" weight="1.25pt"/>
              <v:imagedata o:title=""/>
              <o:lock v:ext="edit" aspectratio="f"/>
              <v:textbox inset="0mm,0mm,0mm,0mm" style="mso-fit-shape-to-text:t;">
                <w:txbxContent>
                  <w:p w14:paraId="7A7BFD66">
                    <w:pPr>
                      <w:pStyle w:val="8"/>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DA932">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DEBB005">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BJ5sihywEAAJcDAAAOAAAAAAAAAAEAIAAAACIBAABkcnMv&#10;ZTJvRG9jLnhtbFBLBQYAAAAABgAGAFkBAABfBQAAAAA=&#10;">
              <v:fill on="f" focussize="0,0"/>
              <v:stroke on="f" weight="1.25pt"/>
              <v:imagedata o:title=""/>
              <o:lock v:ext="edit" aspectratio="f"/>
              <v:textbox inset="0mm,0mm,0mm,0mm" style="mso-fit-shape-to-text:t;">
                <w:txbxContent>
                  <w:p w14:paraId="1DEBB005">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1CEC">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7"/>
    <w:multiLevelType w:val="multilevel"/>
    <w:tmpl w:val="00000007"/>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9"/>
    <w:multiLevelType w:val="multilevel"/>
    <w:tmpl w:val="00000009"/>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12"/>
    <w:multiLevelType w:val="multilevel"/>
    <w:tmpl w:val="00000012"/>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4"/>
    <w:multiLevelType w:val="multilevel"/>
    <w:tmpl w:val="00000014"/>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8"/>
    <w:multiLevelType w:val="multilevel"/>
    <w:tmpl w:val="00000018"/>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9"/>
    <w:multiLevelType w:val="multilevel"/>
    <w:tmpl w:val="00000019"/>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A"/>
    <w:multiLevelType w:val="multilevel"/>
    <w:tmpl w:val="0000001A"/>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B"/>
    <w:multiLevelType w:val="multilevel"/>
    <w:tmpl w:val="0000001B"/>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C"/>
    <w:multiLevelType w:val="multilevel"/>
    <w:tmpl w:val="0000001C"/>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E"/>
    <w:multiLevelType w:val="multilevel"/>
    <w:tmpl w:val="0000001E"/>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1"/>
    <w:multiLevelType w:val="multilevel"/>
    <w:tmpl w:val="00000021"/>
    <w:lvl w:ilvl="0" w:tentative="0">
      <w:start w:val="1"/>
      <w:numFmt w:val="japaneseCounting"/>
      <w:lvlText w:val="%1．"/>
      <w:lvlJc w:val="left"/>
      <w:pPr>
        <w:tabs>
          <w:tab w:val="left" w:pos="420"/>
        </w:tabs>
        <w:ind w:left="420" w:hanging="420"/>
      </w:pPr>
      <w:rPr>
        <w:rFonts w:hint="eastAsia"/>
      </w:rPr>
    </w:lvl>
    <w:lvl w:ilvl="1" w:tentative="0">
      <w:start w:val="1"/>
      <w:numFmt w:val="japaneseCounting"/>
      <w:lvlText w:val="（%2）"/>
      <w:lvlJc w:val="left"/>
      <w:pPr>
        <w:tabs>
          <w:tab w:val="left" w:pos="1140"/>
        </w:tabs>
        <w:ind w:left="1140" w:hanging="72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28"/>
    <w:multiLevelType w:val="multilevel"/>
    <w:tmpl w:val="00000028"/>
    <w:lvl w:ilvl="0" w:tentative="0">
      <w:start w:val="1"/>
      <w:numFmt w:val="decimal"/>
      <w:lvlText w:val="%1．"/>
      <w:lvlJc w:val="left"/>
      <w:pPr>
        <w:tabs>
          <w:tab w:val="left" w:pos="1200"/>
        </w:tabs>
        <w:ind w:left="120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2F1C138E"/>
    <w:multiLevelType w:val="multilevel"/>
    <w:tmpl w:val="2F1C138E"/>
    <w:lvl w:ilvl="0" w:tentative="0">
      <w:start w:val="5"/>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3A8072"/>
    <w:multiLevelType w:val="singleLevel"/>
    <w:tmpl w:val="593A8072"/>
    <w:lvl w:ilvl="0" w:tentative="0">
      <w:start w:val="11"/>
      <w:numFmt w:val="chineseCounting"/>
      <w:suff w:val="nothing"/>
      <w:lvlText w:val="（%1）"/>
      <w:lvlJc w:val="left"/>
      <w:pPr>
        <w:ind w:left="0" w:firstLine="420"/>
      </w:pPr>
      <w:rPr>
        <w:rFonts w:hint="eastAsia"/>
      </w:rPr>
    </w:lvl>
  </w:abstractNum>
  <w:abstractNum w:abstractNumId="17">
    <w:nsid w:val="646604FE"/>
    <w:multiLevelType w:val="singleLevel"/>
    <w:tmpl w:val="646604FE"/>
    <w:lvl w:ilvl="0" w:tentative="0">
      <w:start w:val="1"/>
      <w:numFmt w:val="chineseCounting"/>
      <w:suff w:val="nothing"/>
      <w:lvlText w:val="%1、"/>
      <w:lvlJc w:val="left"/>
      <w:rPr>
        <w:rFonts w:hint="eastAsia"/>
      </w:rPr>
    </w:lvl>
  </w:abstractNum>
  <w:num w:numId="1">
    <w:abstractNumId w:val="15"/>
    <w:lvlOverride w:ilvl="0">
      <w:startOverride w:val="5"/>
    </w:lvlOverride>
  </w:num>
  <w:num w:numId="2">
    <w:abstractNumId w:val="13"/>
  </w:num>
  <w:num w:numId="3">
    <w:abstractNumId w:val="9"/>
  </w:num>
  <w:num w:numId="4">
    <w:abstractNumId w:val="4"/>
  </w:num>
  <w:num w:numId="5">
    <w:abstractNumId w:val="5"/>
  </w:num>
  <w:num w:numId="6">
    <w:abstractNumId w:val="7"/>
  </w:num>
  <w:num w:numId="7">
    <w:abstractNumId w:val="8"/>
  </w:num>
  <w:num w:numId="8">
    <w:abstractNumId w:val="10"/>
  </w:num>
  <w:num w:numId="9">
    <w:abstractNumId w:val="0"/>
  </w:num>
  <w:num w:numId="10">
    <w:abstractNumId w:val="16"/>
  </w:num>
  <w:num w:numId="11">
    <w:abstractNumId w:val="14"/>
  </w:num>
  <w:num w:numId="12">
    <w:abstractNumId w:val="2"/>
  </w:num>
  <w:num w:numId="13">
    <w:abstractNumId w:val="12"/>
  </w:num>
  <w:num w:numId="14">
    <w:abstractNumId w:val="3"/>
  </w:num>
  <w:num w:numId="15">
    <w:abstractNumId w:val="1"/>
  </w:num>
  <w:num w:numId="16">
    <w:abstractNumId w:val="11"/>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NmFlNTAyNTMyYWJjNWU1NTVmOWU2ZWRhZjVkMDEifQ=="/>
  </w:docVars>
  <w:rsids>
    <w:rsidRoot w:val="00172A27"/>
    <w:rsid w:val="000069E5"/>
    <w:rsid w:val="000149F1"/>
    <w:rsid w:val="00033BB4"/>
    <w:rsid w:val="0004791F"/>
    <w:rsid w:val="000523A1"/>
    <w:rsid w:val="0005306C"/>
    <w:rsid w:val="0005695E"/>
    <w:rsid w:val="000577A3"/>
    <w:rsid w:val="000924A3"/>
    <w:rsid w:val="000A1064"/>
    <w:rsid w:val="000B1BAB"/>
    <w:rsid w:val="000B56C6"/>
    <w:rsid w:val="000E0706"/>
    <w:rsid w:val="000E7665"/>
    <w:rsid w:val="00115BE3"/>
    <w:rsid w:val="00142176"/>
    <w:rsid w:val="001511FA"/>
    <w:rsid w:val="00172A27"/>
    <w:rsid w:val="00176082"/>
    <w:rsid w:val="00180ED7"/>
    <w:rsid w:val="001D5476"/>
    <w:rsid w:val="00206CEA"/>
    <w:rsid w:val="00234C42"/>
    <w:rsid w:val="00235538"/>
    <w:rsid w:val="002655C9"/>
    <w:rsid w:val="002926B1"/>
    <w:rsid w:val="002B144E"/>
    <w:rsid w:val="002C1D08"/>
    <w:rsid w:val="002D6E03"/>
    <w:rsid w:val="002F00F4"/>
    <w:rsid w:val="003009F2"/>
    <w:rsid w:val="00302E07"/>
    <w:rsid w:val="00302F21"/>
    <w:rsid w:val="003227C2"/>
    <w:rsid w:val="003361BD"/>
    <w:rsid w:val="0034245B"/>
    <w:rsid w:val="00343F78"/>
    <w:rsid w:val="003754EB"/>
    <w:rsid w:val="0038076C"/>
    <w:rsid w:val="00382FED"/>
    <w:rsid w:val="003A15D6"/>
    <w:rsid w:val="003B5CB7"/>
    <w:rsid w:val="003D5A8B"/>
    <w:rsid w:val="003E08F6"/>
    <w:rsid w:val="003F266B"/>
    <w:rsid w:val="00420B4F"/>
    <w:rsid w:val="004457B8"/>
    <w:rsid w:val="00461B0E"/>
    <w:rsid w:val="00482484"/>
    <w:rsid w:val="0049411A"/>
    <w:rsid w:val="004A2535"/>
    <w:rsid w:val="004B4A2B"/>
    <w:rsid w:val="00521440"/>
    <w:rsid w:val="00530EBC"/>
    <w:rsid w:val="00545233"/>
    <w:rsid w:val="0054601A"/>
    <w:rsid w:val="00550B50"/>
    <w:rsid w:val="00562A51"/>
    <w:rsid w:val="005669F6"/>
    <w:rsid w:val="00571073"/>
    <w:rsid w:val="005D608F"/>
    <w:rsid w:val="005E2269"/>
    <w:rsid w:val="006007B4"/>
    <w:rsid w:val="006167EB"/>
    <w:rsid w:val="00665B58"/>
    <w:rsid w:val="006B7380"/>
    <w:rsid w:val="006C3C23"/>
    <w:rsid w:val="006C7819"/>
    <w:rsid w:val="006D337E"/>
    <w:rsid w:val="006F31B0"/>
    <w:rsid w:val="00733CD5"/>
    <w:rsid w:val="007442E5"/>
    <w:rsid w:val="00750B07"/>
    <w:rsid w:val="0075398F"/>
    <w:rsid w:val="00753EA1"/>
    <w:rsid w:val="00772069"/>
    <w:rsid w:val="00772E39"/>
    <w:rsid w:val="00773F0B"/>
    <w:rsid w:val="007811F1"/>
    <w:rsid w:val="00782AB8"/>
    <w:rsid w:val="00786AE7"/>
    <w:rsid w:val="007C0F85"/>
    <w:rsid w:val="007C2627"/>
    <w:rsid w:val="007E70E4"/>
    <w:rsid w:val="00823694"/>
    <w:rsid w:val="0084233C"/>
    <w:rsid w:val="0085002E"/>
    <w:rsid w:val="0086785F"/>
    <w:rsid w:val="008A39F9"/>
    <w:rsid w:val="008B43CC"/>
    <w:rsid w:val="008C67E9"/>
    <w:rsid w:val="008F28E2"/>
    <w:rsid w:val="008F57B7"/>
    <w:rsid w:val="00923617"/>
    <w:rsid w:val="00957130"/>
    <w:rsid w:val="00957508"/>
    <w:rsid w:val="009705FE"/>
    <w:rsid w:val="009A3EBE"/>
    <w:rsid w:val="009E7225"/>
    <w:rsid w:val="009F3D86"/>
    <w:rsid w:val="009F61ED"/>
    <w:rsid w:val="00A53D53"/>
    <w:rsid w:val="00A54B7E"/>
    <w:rsid w:val="00A57AFA"/>
    <w:rsid w:val="00A71EC2"/>
    <w:rsid w:val="00A71FF2"/>
    <w:rsid w:val="00A82DB8"/>
    <w:rsid w:val="00A83929"/>
    <w:rsid w:val="00AA7C1F"/>
    <w:rsid w:val="00AB3E36"/>
    <w:rsid w:val="00AC590E"/>
    <w:rsid w:val="00B33281"/>
    <w:rsid w:val="00B532AC"/>
    <w:rsid w:val="00B61835"/>
    <w:rsid w:val="00B66CD1"/>
    <w:rsid w:val="00B67481"/>
    <w:rsid w:val="00B76D7B"/>
    <w:rsid w:val="00B83834"/>
    <w:rsid w:val="00B8509C"/>
    <w:rsid w:val="00B85478"/>
    <w:rsid w:val="00B97B41"/>
    <w:rsid w:val="00BB42F2"/>
    <w:rsid w:val="00BB4EF7"/>
    <w:rsid w:val="00BC00E9"/>
    <w:rsid w:val="00C0310C"/>
    <w:rsid w:val="00C16774"/>
    <w:rsid w:val="00C233D2"/>
    <w:rsid w:val="00C53BF3"/>
    <w:rsid w:val="00C6756C"/>
    <w:rsid w:val="00C6793A"/>
    <w:rsid w:val="00C7515F"/>
    <w:rsid w:val="00C80D00"/>
    <w:rsid w:val="00C86B98"/>
    <w:rsid w:val="00C95B74"/>
    <w:rsid w:val="00CA3993"/>
    <w:rsid w:val="00CC6D81"/>
    <w:rsid w:val="00CF1013"/>
    <w:rsid w:val="00CF3A7A"/>
    <w:rsid w:val="00D15654"/>
    <w:rsid w:val="00D17ECD"/>
    <w:rsid w:val="00D43747"/>
    <w:rsid w:val="00D44940"/>
    <w:rsid w:val="00D531F5"/>
    <w:rsid w:val="00D6033B"/>
    <w:rsid w:val="00D62A6D"/>
    <w:rsid w:val="00D73015"/>
    <w:rsid w:val="00D93BF6"/>
    <w:rsid w:val="00DC05FD"/>
    <w:rsid w:val="00DC14D1"/>
    <w:rsid w:val="00DE4E01"/>
    <w:rsid w:val="00DE51D2"/>
    <w:rsid w:val="00DF797F"/>
    <w:rsid w:val="00E20DAD"/>
    <w:rsid w:val="00E26187"/>
    <w:rsid w:val="00E365AA"/>
    <w:rsid w:val="00E56526"/>
    <w:rsid w:val="00EA20C7"/>
    <w:rsid w:val="00ED76B2"/>
    <w:rsid w:val="00EE4F89"/>
    <w:rsid w:val="00F32A67"/>
    <w:rsid w:val="00F36422"/>
    <w:rsid w:val="00F476B7"/>
    <w:rsid w:val="00F47E57"/>
    <w:rsid w:val="00F70488"/>
    <w:rsid w:val="00F737AE"/>
    <w:rsid w:val="00F8460F"/>
    <w:rsid w:val="00FA0445"/>
    <w:rsid w:val="00FB6C13"/>
    <w:rsid w:val="00FB711F"/>
    <w:rsid w:val="0450102A"/>
    <w:rsid w:val="04EF118A"/>
    <w:rsid w:val="06513229"/>
    <w:rsid w:val="0C617C65"/>
    <w:rsid w:val="129B61D8"/>
    <w:rsid w:val="136D48AC"/>
    <w:rsid w:val="16A27D67"/>
    <w:rsid w:val="171F63C8"/>
    <w:rsid w:val="174848EB"/>
    <w:rsid w:val="181551C5"/>
    <w:rsid w:val="18541252"/>
    <w:rsid w:val="1BFA589B"/>
    <w:rsid w:val="20F47472"/>
    <w:rsid w:val="2163085C"/>
    <w:rsid w:val="2D0732EC"/>
    <w:rsid w:val="32317729"/>
    <w:rsid w:val="33E0464C"/>
    <w:rsid w:val="34594B59"/>
    <w:rsid w:val="35521A82"/>
    <w:rsid w:val="36046551"/>
    <w:rsid w:val="366519A6"/>
    <w:rsid w:val="37F0607D"/>
    <w:rsid w:val="3B4B3EAE"/>
    <w:rsid w:val="3D357A0A"/>
    <w:rsid w:val="3DF94D62"/>
    <w:rsid w:val="3EED5DDA"/>
    <w:rsid w:val="41B436F3"/>
    <w:rsid w:val="42462CC1"/>
    <w:rsid w:val="42C15B3B"/>
    <w:rsid w:val="43647728"/>
    <w:rsid w:val="464B5024"/>
    <w:rsid w:val="466D207B"/>
    <w:rsid w:val="46D406E4"/>
    <w:rsid w:val="47B434B1"/>
    <w:rsid w:val="49376D9F"/>
    <w:rsid w:val="497275D8"/>
    <w:rsid w:val="4B1328B7"/>
    <w:rsid w:val="4B78196B"/>
    <w:rsid w:val="4CDF042B"/>
    <w:rsid w:val="4E0B2A78"/>
    <w:rsid w:val="533A26AB"/>
    <w:rsid w:val="53CF5AC9"/>
    <w:rsid w:val="55FA4527"/>
    <w:rsid w:val="5690057D"/>
    <w:rsid w:val="56AF40CB"/>
    <w:rsid w:val="58812463"/>
    <w:rsid w:val="58C7506F"/>
    <w:rsid w:val="5D5A022D"/>
    <w:rsid w:val="5FC404DC"/>
    <w:rsid w:val="646C4259"/>
    <w:rsid w:val="6C5F753E"/>
    <w:rsid w:val="6D850ED3"/>
    <w:rsid w:val="6DEB1442"/>
    <w:rsid w:val="6E3B0E6C"/>
    <w:rsid w:val="6E604605"/>
    <w:rsid w:val="71BD591D"/>
    <w:rsid w:val="72B96426"/>
    <w:rsid w:val="732044CB"/>
    <w:rsid w:val="73E551DE"/>
    <w:rsid w:val="74500B07"/>
    <w:rsid w:val="75806284"/>
    <w:rsid w:val="781C50E7"/>
    <w:rsid w:val="792304EF"/>
    <w:rsid w:val="7A38140A"/>
    <w:rsid w:val="7A5F62AD"/>
    <w:rsid w:val="7DE24D67"/>
    <w:rsid w:val="7E767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nhideWhenUsed="0" w:uiPriority="99" w:semiHidden="0"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0"/>
    <w:qFormat/>
    <w:uiPriority w:val="0"/>
    <w:pPr>
      <w:keepNext/>
      <w:keepLines/>
      <w:spacing w:line="360" w:lineRule="auto"/>
      <w:jc w:val="left"/>
      <w:outlineLvl w:val="0"/>
    </w:pPr>
    <w:rPr>
      <w:rFonts w:ascii="Calibri" w:hAnsi="Calibri" w:eastAsia="黑体"/>
      <w:b/>
      <w:kern w:val="44"/>
      <w:sz w:val="32"/>
      <w:szCs w:val="20"/>
    </w:rPr>
  </w:style>
  <w:style w:type="paragraph" w:styleId="3">
    <w:name w:val="heading 2"/>
    <w:basedOn w:val="1"/>
    <w:next w:val="1"/>
    <w:link w:val="21"/>
    <w:qFormat/>
    <w:uiPriority w:val="0"/>
    <w:pPr>
      <w:keepNext/>
      <w:keepLines/>
      <w:spacing w:line="360" w:lineRule="auto"/>
      <w:outlineLvl w:val="1"/>
    </w:pPr>
    <w:rPr>
      <w:rFonts w:ascii="Arial" w:hAnsi="Arial" w:eastAsia="黑体"/>
      <w:b/>
      <w:sz w:val="32"/>
    </w:rPr>
  </w:style>
  <w:style w:type="character" w:default="1" w:styleId="16">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2"/>
    <w:unhideWhenUsed/>
    <w:uiPriority w:val="99"/>
    <w:pPr>
      <w:jc w:val="left"/>
    </w:pPr>
  </w:style>
  <w:style w:type="paragraph" w:styleId="5">
    <w:name w:val="toc 3"/>
    <w:basedOn w:val="1"/>
    <w:next w:val="1"/>
    <w:autoRedefine/>
    <w:unhideWhenUsed/>
    <w:uiPriority w:val="39"/>
    <w:pPr>
      <w:widowControl/>
      <w:spacing w:after="100" w:line="259" w:lineRule="auto"/>
      <w:ind w:left="440"/>
      <w:jc w:val="left"/>
    </w:pPr>
    <w:rPr>
      <w:rFonts w:asciiTheme="minorHAnsi" w:hAnsiTheme="minorHAnsi" w:eastAsiaTheme="minorEastAsia"/>
      <w:kern w:val="0"/>
      <w:sz w:val="22"/>
    </w:rPr>
  </w:style>
  <w:style w:type="paragraph" w:styleId="6">
    <w:name w:val="Body Text Indent 2"/>
    <w:basedOn w:val="1"/>
    <w:uiPriority w:val="0"/>
    <w:pPr>
      <w:widowControl/>
      <w:spacing w:after="120" w:line="480" w:lineRule="auto"/>
      <w:ind w:left="200" w:leftChars="200"/>
      <w:jc w:val="left"/>
    </w:pPr>
    <w:rPr>
      <w:kern w:val="0"/>
      <w:sz w:val="20"/>
      <w:szCs w:val="20"/>
    </w:rPr>
  </w:style>
  <w:style w:type="paragraph" w:styleId="7">
    <w:name w:val="Balloon Text"/>
    <w:basedOn w:val="1"/>
    <w:link w:val="23"/>
    <w:unhideWhenUsed/>
    <w:uiPriority w:val="99"/>
    <w:rPr>
      <w:sz w:val="18"/>
      <w:szCs w:val="18"/>
    </w:rPr>
  </w:style>
  <w:style w:type="paragraph" w:styleId="8">
    <w:name w:val="footer"/>
    <w:basedOn w:val="1"/>
    <w:link w:val="24"/>
    <w:unhideWhenUsed/>
    <w:uiPriority w:val="99"/>
    <w:pPr>
      <w:tabs>
        <w:tab w:val="center" w:pos="4153"/>
        <w:tab w:val="right" w:pos="8306"/>
      </w:tabs>
      <w:snapToGrid w:val="0"/>
      <w:jc w:val="left"/>
    </w:pPr>
    <w:rPr>
      <w:kern w:val="0"/>
      <w:sz w:val="18"/>
      <w:szCs w:val="18"/>
    </w:rPr>
  </w:style>
  <w:style w:type="paragraph" w:styleId="9">
    <w:name w:val="header"/>
    <w:basedOn w:val="1"/>
    <w:link w:val="25"/>
    <w:unhideWhenUsed/>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uiPriority w:val="39"/>
  </w:style>
  <w:style w:type="paragraph" w:styleId="11">
    <w:name w:val="Body Text Indent 3"/>
    <w:basedOn w:val="1"/>
    <w:uiPriority w:val="99"/>
    <w:pPr>
      <w:ind w:firstLine="412" w:firstLineChars="200"/>
      <w:jc w:val="left"/>
    </w:pPr>
    <w:rPr>
      <w:b/>
      <w:bCs/>
      <w:szCs w:val="20"/>
    </w:rPr>
  </w:style>
  <w:style w:type="paragraph" w:styleId="12">
    <w:name w:val="toc 2"/>
    <w:basedOn w:val="1"/>
    <w:next w:val="1"/>
    <w:unhideWhenUsed/>
    <w:uiPriority w:val="39"/>
    <w:pPr>
      <w:ind w:left="420" w:leftChars="200"/>
    </w:p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4"/>
    <w:next w:val="4"/>
    <w:link w:val="26"/>
    <w:unhideWhenUsed/>
    <w:uiPriority w:val="99"/>
    <w:rPr>
      <w:b/>
      <w:bCs/>
    </w:rPr>
  </w:style>
  <w:style w:type="character" w:styleId="17">
    <w:name w:val="Strong"/>
    <w:qFormat/>
    <w:uiPriority w:val="22"/>
    <w:rPr>
      <w:b/>
      <w:bCs/>
    </w:rPr>
  </w:style>
  <w:style w:type="character" w:styleId="18">
    <w:name w:val="Hyperlink"/>
    <w:unhideWhenUsed/>
    <w:uiPriority w:val="99"/>
    <w:rPr>
      <w:color w:val="0000FF"/>
      <w:u w:val="single"/>
    </w:rPr>
  </w:style>
  <w:style w:type="character" w:styleId="19">
    <w:name w:val="annotation reference"/>
    <w:unhideWhenUsed/>
    <w:uiPriority w:val="99"/>
    <w:rPr>
      <w:sz w:val="21"/>
      <w:szCs w:val="21"/>
    </w:rPr>
  </w:style>
  <w:style w:type="character" w:customStyle="1" w:styleId="20">
    <w:name w:val="标题 1 字符"/>
    <w:link w:val="2"/>
    <w:uiPriority w:val="0"/>
    <w:rPr>
      <w:rFonts w:ascii="Calibri" w:hAnsi="Calibri" w:eastAsia="黑体"/>
      <w:b/>
      <w:kern w:val="44"/>
      <w:sz w:val="32"/>
    </w:rPr>
  </w:style>
  <w:style w:type="character" w:customStyle="1" w:styleId="21">
    <w:name w:val="标题 2 字符"/>
    <w:link w:val="3"/>
    <w:uiPriority w:val="0"/>
    <w:rPr>
      <w:rFonts w:ascii="Arial" w:hAnsi="Arial" w:eastAsia="黑体"/>
      <w:b/>
      <w:kern w:val="2"/>
      <w:sz w:val="32"/>
      <w:szCs w:val="22"/>
    </w:rPr>
  </w:style>
  <w:style w:type="character" w:customStyle="1" w:styleId="22">
    <w:name w:val="批注文字 字符"/>
    <w:link w:val="4"/>
    <w:uiPriority w:val="99"/>
    <w:rPr>
      <w:kern w:val="2"/>
      <w:sz w:val="21"/>
      <w:szCs w:val="22"/>
    </w:rPr>
  </w:style>
  <w:style w:type="character" w:customStyle="1" w:styleId="23">
    <w:name w:val="批注框文本 字符"/>
    <w:link w:val="7"/>
    <w:semiHidden/>
    <w:uiPriority w:val="99"/>
    <w:rPr>
      <w:kern w:val="2"/>
      <w:sz w:val="18"/>
      <w:szCs w:val="18"/>
    </w:rPr>
  </w:style>
  <w:style w:type="character" w:customStyle="1" w:styleId="24">
    <w:name w:val="页脚 字符"/>
    <w:link w:val="8"/>
    <w:semiHidden/>
    <w:uiPriority w:val="99"/>
    <w:rPr>
      <w:sz w:val="18"/>
      <w:szCs w:val="18"/>
    </w:rPr>
  </w:style>
  <w:style w:type="character" w:customStyle="1" w:styleId="25">
    <w:name w:val="页眉 字符"/>
    <w:link w:val="9"/>
    <w:semiHidden/>
    <w:uiPriority w:val="99"/>
    <w:rPr>
      <w:sz w:val="18"/>
      <w:szCs w:val="18"/>
    </w:rPr>
  </w:style>
  <w:style w:type="character" w:customStyle="1" w:styleId="26">
    <w:name w:val="批注主题 字符"/>
    <w:link w:val="14"/>
    <w:semiHidden/>
    <w:uiPriority w:val="99"/>
    <w:rPr>
      <w:b/>
      <w:bCs/>
      <w:kern w:val="2"/>
      <w:sz w:val="21"/>
      <w:szCs w:val="22"/>
    </w:rPr>
  </w:style>
  <w:style w:type="paragraph" w:customStyle="1" w:styleId="27">
    <w:name w:val="p15"/>
    <w:basedOn w:val="1"/>
    <w:uiPriority w:val="0"/>
    <w:pPr>
      <w:widowControl/>
      <w:ind w:firstLine="420"/>
      <w:jc w:val="left"/>
    </w:pPr>
    <w:rPr>
      <w:b/>
      <w:bCs/>
      <w:kern w:val="0"/>
      <w:szCs w:val="21"/>
    </w:rPr>
  </w:style>
  <w:style w:type="paragraph" w:styleId="28">
    <w:name w:val="No Spacing"/>
    <w:qFormat/>
    <w:uiPriority w:val="1"/>
    <w:pPr>
      <w:widowControl w:val="0"/>
      <w:jc w:val="both"/>
    </w:pPr>
    <w:rPr>
      <w:rFonts w:ascii="Times New Roman" w:hAnsi="Times New Roman" w:eastAsia="仿宋_GB2312" w:cs="Times New Roman"/>
      <w:kern w:val="2"/>
      <w:sz w:val="32"/>
      <w:szCs w:val="24"/>
      <w:lang w:val="en-US" w:eastAsia="zh-CN" w:bidi="ar-SA"/>
    </w:rPr>
  </w:style>
  <w:style w:type="paragraph" w:customStyle="1" w:styleId="29">
    <w:name w:val="p0"/>
    <w:basedOn w:val="1"/>
    <w:uiPriority w:val="0"/>
    <w:pPr>
      <w:widowControl/>
    </w:pPr>
    <w:rPr>
      <w:kern w:val="0"/>
      <w:szCs w:val="21"/>
    </w:rPr>
  </w:style>
  <w:style w:type="paragraph" w:styleId="30">
    <w:name w:val="List Paragraph"/>
    <w:qFormat/>
    <w:uiPriority w:val="1"/>
    <w:pPr>
      <w:widowControl w:val="0"/>
      <w:spacing w:before="161"/>
      <w:ind w:left="481" w:hanging="361"/>
      <w:jc w:val="both"/>
    </w:pPr>
    <w:rPr>
      <w:rFonts w:ascii="宋体" w:hAnsi="宋体" w:eastAsia="宋体" w:cs="宋体"/>
      <w:kern w:val="2"/>
      <w:sz w:val="21"/>
      <w:szCs w:val="22"/>
      <w:lang w:val="zh-CN" w:eastAsia="zh-CN" w:bidi="zh-CN"/>
    </w:rPr>
  </w:style>
  <w:style w:type="paragraph" w:customStyle="1" w:styleId="31">
    <w:name w:val="TOC Heading"/>
    <w:basedOn w:val="2"/>
    <w:next w:val="1"/>
    <w:unhideWhenUsed/>
    <w:qFormat/>
    <w:uiPriority w:val="39"/>
    <w:pPr>
      <w:widowControl/>
      <w:spacing w:before="240" w:line="259" w:lineRule="auto"/>
      <w:outlineLvl w:val="9"/>
    </w:pPr>
    <w:rPr>
      <w:rFonts w:asciiTheme="majorHAnsi" w:hAnsiTheme="majorHAnsi" w:eastAsiaTheme="majorEastAsia" w:cstheme="majorBidi"/>
      <w:b w:val="0"/>
      <w:color w:val="376092"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292D99-63DB-4C75-8D57-86C3DC88CBE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18610</Words>
  <Characters>19066</Characters>
  <Lines>149</Lines>
  <Paragraphs>42</Paragraphs>
  <TotalTime>1</TotalTime>
  <ScaleCrop>false</ScaleCrop>
  <LinksUpToDate>false</LinksUpToDate>
  <CharactersWithSpaces>19165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2024-06-22T06:05:00Z</dcterms:created>
  <dc:creator>微软用户</dc:creator>
  <cp:lastModifiedBy>王巍</cp:lastModifiedBy>
  <cp:lastPrinted>2022-09-13T03:55:00Z</cp:lastPrinted>
  <dcterms:modified xsi:type="dcterms:W3CDTF">2024-09-11T05:45:01Z</dcterms:modified>
  <dc:title>附件7：</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Mendeley Recent Style Id 0_1">
    <vt:lpwstr>http://www.zotero.org/styles/american-sociological-association</vt:lpwstr>
  </property>
  <property fmtid="{D5CDD505-2E9C-101B-9397-08002B2CF9AE}" pid="4" name="Mendeley Recent Style Name 0_1">
    <vt:lpwstr>American Sociological Association 6th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http://www.zotero.org/styles/chinese-gb7714-2005-numeric</vt:lpwstr>
  </property>
  <property fmtid="{D5CDD505-2E9C-101B-9397-08002B2CF9AE}" pid="8" name="Mendeley Recent Style Name 2_1">
    <vt:lpwstr>China National Standard GB/T 7714-2005 (numeric, Chinese)</vt:lpwstr>
  </property>
  <property fmtid="{D5CDD505-2E9C-101B-9397-08002B2CF9AE}" pid="9" name="Mendeley Recent Style Id 3_1">
    <vt:lpwstr>http://www.zotero.org/styles/china-national-standard-gb-t-7714-2015-note</vt:lpwstr>
  </property>
  <property fmtid="{D5CDD505-2E9C-101B-9397-08002B2CF9AE}" pid="10" name="Mendeley Recent Style Name 3_1">
    <vt:lpwstr>China National Standard GB/T 7714-2015 (note, Chinese)</vt:lpwstr>
  </property>
  <property fmtid="{D5CDD505-2E9C-101B-9397-08002B2CF9AE}" pid="11" name="Mendeley Recent Style Id 4_1">
    <vt:lpwstr>http://www.zotero.org/styles/china-national-standard-gb-t-7714-2015-numeric</vt:lpwstr>
  </property>
  <property fmtid="{D5CDD505-2E9C-101B-9397-08002B2CF9AE}" pid="12" name="Mendeley Recent Style Name 4_1">
    <vt:lpwstr>China National Standard GB/T 7714-2015 (numeric, Chinese)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http://www.zotero.org/styles/ocean-engineering</vt:lpwstr>
  </property>
  <property fmtid="{D5CDD505-2E9C-101B-9397-08002B2CF9AE}" pid="22" name="Mendeley Recent Style Name 9_1">
    <vt:lpwstr>Ocean Engineering</vt:lpwstr>
  </property>
  <property fmtid="{D5CDD505-2E9C-101B-9397-08002B2CF9AE}" pid="23" name="ICV">
    <vt:lpwstr>03477B0737064E03A84B7D053519901E_13</vt:lpwstr>
  </property>
</Properties>
</file>